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F93A" w14:textId="69B4C0AE" w:rsidR="00820FA9" w:rsidRDefault="00773975" w:rsidP="009024E3">
      <w:pPr>
        <w:pStyle w:val="Default"/>
        <w:jc w:val="right"/>
        <w:rPr>
          <w:rFonts w:asciiTheme="minorHAnsi" w:cstheme="minorHAnsi"/>
          <w:b/>
          <w:bCs/>
          <w:u w:val="single"/>
        </w:rPr>
      </w:pPr>
      <w:r>
        <w:rPr>
          <w:rFonts w:asciiTheme="minorHAnsi" w:cstheme="minorHAnsi"/>
          <w:b/>
          <w:bCs/>
          <w:u w:val="single"/>
        </w:rPr>
        <w:t>ALLEGATO 3</w:t>
      </w:r>
    </w:p>
    <w:p w14:paraId="54D6A3CE" w14:textId="156D3CC8" w:rsidR="008A6A68" w:rsidRDefault="008A6A68" w:rsidP="009024E3">
      <w:pPr>
        <w:pStyle w:val="Default"/>
        <w:jc w:val="right"/>
        <w:rPr>
          <w:rFonts w:asciiTheme="minorHAnsi" w:cstheme="minorHAnsi"/>
          <w:b/>
          <w:bCs/>
          <w:u w:val="single"/>
        </w:rPr>
      </w:pPr>
    </w:p>
    <w:p w14:paraId="1AC18D30" w14:textId="77777777" w:rsidR="008A6A68" w:rsidRPr="009024E3" w:rsidRDefault="008A6A68" w:rsidP="009024E3">
      <w:pPr>
        <w:pStyle w:val="Default"/>
        <w:jc w:val="right"/>
        <w:rPr>
          <w:rFonts w:asciiTheme="minorHAnsi" w:cstheme="minorHAnsi"/>
        </w:rPr>
      </w:pPr>
    </w:p>
    <w:p w14:paraId="09D3C9FE" w14:textId="69C68D61" w:rsidR="00A94035" w:rsidRDefault="00A94035" w:rsidP="00A94035">
      <w:pPr>
        <w:pStyle w:val="Titolo1"/>
        <w:spacing w:before="96" w:line="235" w:lineRule="auto"/>
        <w:ind w:left="112" w:right="228"/>
        <w:jc w:val="both"/>
        <w:rPr>
          <w:sz w:val="24"/>
          <w:szCs w:val="24"/>
        </w:rPr>
      </w:pPr>
      <w:bookmarkStart w:id="0" w:name="_Hlk66695246"/>
      <w:r w:rsidRPr="007A0D48">
        <w:rPr>
          <w:rFonts w:eastAsia="Microsoft YaHei UI"/>
          <w:sz w:val="24"/>
          <w:szCs w:val="24"/>
        </w:rPr>
        <w:t>Oggetto:</w:t>
      </w:r>
      <w:r w:rsidRPr="007A0D48">
        <w:rPr>
          <w:sz w:val="24"/>
          <w:szCs w:val="24"/>
        </w:rPr>
        <w:t xml:space="preserve"> </w:t>
      </w:r>
      <w:r>
        <w:rPr>
          <w:sz w:val="24"/>
          <w:szCs w:val="24"/>
        </w:rPr>
        <w:t xml:space="preserve">ISTANZA </w:t>
      </w:r>
      <w:r w:rsidRPr="008A6A68">
        <w:rPr>
          <w:bCs/>
          <w:sz w:val="24"/>
          <w:szCs w:val="24"/>
        </w:rPr>
        <w:t xml:space="preserve">I DI AMMISSIONE ALLA MANIFESTAZIONE DI INTERESSE PER IL </w:t>
      </w:r>
      <w:r w:rsidRPr="008A6A68">
        <w:rPr>
          <w:rFonts w:eastAsia="Times New Roman"/>
          <w:caps/>
          <w:sz w:val="24"/>
          <w:szCs w:val="24"/>
          <w:lang w:eastAsia="it-IT" w:bidi="it-IT"/>
        </w:rPr>
        <w:t xml:space="preserve">SERVIZIO </w:t>
      </w:r>
      <w:r>
        <w:rPr>
          <w:sz w:val="24"/>
          <w:szCs w:val="24"/>
        </w:rPr>
        <w:t xml:space="preserve">DI  </w:t>
      </w:r>
      <w:r w:rsidRPr="007A0D48">
        <w:rPr>
          <w:sz w:val="24"/>
          <w:szCs w:val="24"/>
        </w:rPr>
        <w:t>ATTIVITA’ DI PREVENZIONE AL GIOCO D’AZZARDO</w:t>
      </w:r>
      <w:r w:rsidRPr="007A0D48">
        <w:rPr>
          <w:spacing w:val="-2"/>
          <w:sz w:val="24"/>
          <w:szCs w:val="24"/>
        </w:rPr>
        <w:t xml:space="preserve"> PATOLOGICO</w:t>
      </w:r>
      <w:r w:rsidRPr="007A0D48">
        <w:rPr>
          <w:sz w:val="24"/>
          <w:szCs w:val="24"/>
        </w:rPr>
        <w:t xml:space="preserve"> PER I</w:t>
      </w:r>
      <w:r w:rsidRPr="007A0D48">
        <w:rPr>
          <w:spacing w:val="-1"/>
          <w:sz w:val="24"/>
          <w:szCs w:val="24"/>
        </w:rPr>
        <w:t xml:space="preserve"> </w:t>
      </w:r>
      <w:r w:rsidRPr="007A0D48">
        <w:rPr>
          <w:sz w:val="24"/>
          <w:szCs w:val="24"/>
        </w:rPr>
        <w:t>COMUNI</w:t>
      </w:r>
      <w:r w:rsidRPr="007A0D48">
        <w:rPr>
          <w:spacing w:val="-1"/>
          <w:sz w:val="24"/>
          <w:szCs w:val="24"/>
        </w:rPr>
        <w:t xml:space="preserve"> </w:t>
      </w:r>
      <w:r w:rsidRPr="007A0D48">
        <w:rPr>
          <w:sz w:val="24"/>
          <w:szCs w:val="24"/>
        </w:rPr>
        <w:t>DELL’UNIONE</w:t>
      </w:r>
      <w:r w:rsidRPr="007A0D48">
        <w:rPr>
          <w:spacing w:val="-1"/>
          <w:sz w:val="24"/>
          <w:szCs w:val="24"/>
        </w:rPr>
        <w:t xml:space="preserve"> </w:t>
      </w:r>
      <w:r w:rsidRPr="007A0D48">
        <w:rPr>
          <w:sz w:val="24"/>
          <w:szCs w:val="24"/>
        </w:rPr>
        <w:t>VAL</w:t>
      </w:r>
      <w:r w:rsidR="008236E0">
        <w:rPr>
          <w:spacing w:val="-4"/>
          <w:sz w:val="24"/>
          <w:szCs w:val="24"/>
        </w:rPr>
        <w:t xml:space="preserve"> D’ENZA</w:t>
      </w:r>
    </w:p>
    <w:p w14:paraId="3DE5694F" w14:textId="77777777" w:rsidR="00A94035" w:rsidRPr="00A94035" w:rsidRDefault="00A94035" w:rsidP="00A94035">
      <w:pPr>
        <w:rPr>
          <w:lang w:eastAsia="zh-CN"/>
        </w:rPr>
      </w:pPr>
    </w:p>
    <w:p w14:paraId="78512AF4" w14:textId="77777777" w:rsidR="009541C6" w:rsidRPr="00341136" w:rsidRDefault="009541C6" w:rsidP="009541C6">
      <w:pPr>
        <w:spacing w:before="76" w:line="235" w:lineRule="auto"/>
        <w:ind w:right="115"/>
        <w:jc w:val="both"/>
        <w:rPr>
          <w:rFonts w:ascii="Arial" w:hAnsi="Arial" w:cs="Arial"/>
          <w:b/>
          <w:sz w:val="24"/>
          <w:szCs w:val="24"/>
        </w:rPr>
      </w:pPr>
      <w:bookmarkStart w:id="1" w:name="_Hlk127355645"/>
      <w:bookmarkStart w:id="2" w:name="_Hlk126651172"/>
      <w:bookmarkEnd w:id="0"/>
      <w:r w:rsidRPr="003D57CD">
        <w:rPr>
          <w:rFonts w:ascii="Arial" w:hAnsi="Arial" w:cs="Arial"/>
          <w:b/>
          <w:sz w:val="24"/>
          <w:szCs w:val="24"/>
        </w:rPr>
        <w:t>AVVISO</w:t>
      </w:r>
      <w:r w:rsidRPr="003D57CD">
        <w:rPr>
          <w:rFonts w:ascii="Arial" w:hAnsi="Arial" w:cs="Arial"/>
          <w:b/>
          <w:spacing w:val="1"/>
          <w:sz w:val="24"/>
          <w:szCs w:val="24"/>
        </w:rPr>
        <w:t xml:space="preserve"> </w:t>
      </w:r>
      <w:r w:rsidRPr="003D57CD">
        <w:rPr>
          <w:rFonts w:ascii="Arial" w:hAnsi="Arial" w:cs="Arial"/>
          <w:b/>
          <w:sz w:val="24"/>
          <w:szCs w:val="24"/>
        </w:rPr>
        <w:t>PUBBLICO</w:t>
      </w:r>
      <w:r w:rsidRPr="003D57CD">
        <w:rPr>
          <w:rFonts w:ascii="Arial" w:hAnsi="Arial" w:cs="Arial"/>
          <w:b/>
          <w:spacing w:val="1"/>
          <w:sz w:val="24"/>
          <w:szCs w:val="24"/>
        </w:rPr>
        <w:t xml:space="preserve"> </w:t>
      </w:r>
      <w:r w:rsidRPr="003D57CD">
        <w:rPr>
          <w:rFonts w:ascii="Arial" w:hAnsi="Arial" w:cs="Arial"/>
          <w:b/>
          <w:sz w:val="24"/>
          <w:szCs w:val="24"/>
        </w:rPr>
        <w:t>ESPLORATIVO</w:t>
      </w:r>
      <w:r w:rsidRPr="003D57CD">
        <w:rPr>
          <w:rFonts w:ascii="Arial" w:hAnsi="Arial" w:cs="Arial"/>
          <w:b/>
          <w:spacing w:val="1"/>
          <w:sz w:val="24"/>
          <w:szCs w:val="24"/>
        </w:rPr>
        <w:t xml:space="preserve"> </w:t>
      </w:r>
      <w:r w:rsidRPr="003D57CD">
        <w:rPr>
          <w:rFonts w:ascii="Arial" w:hAnsi="Arial" w:cs="Arial"/>
          <w:b/>
          <w:sz w:val="24"/>
          <w:szCs w:val="24"/>
        </w:rPr>
        <w:t>–</w:t>
      </w:r>
      <w:r w:rsidRPr="003D57CD">
        <w:rPr>
          <w:rFonts w:ascii="Arial" w:hAnsi="Arial" w:cs="Arial"/>
          <w:b/>
          <w:spacing w:val="1"/>
          <w:sz w:val="24"/>
          <w:szCs w:val="24"/>
        </w:rPr>
        <w:t xml:space="preserve"> </w:t>
      </w:r>
      <w:r w:rsidRPr="003D57CD">
        <w:rPr>
          <w:rFonts w:ascii="Arial" w:hAnsi="Arial" w:cs="Arial"/>
          <w:b/>
          <w:sz w:val="24"/>
          <w:szCs w:val="24"/>
        </w:rPr>
        <w:t>INDAGINE</w:t>
      </w:r>
      <w:r w:rsidRPr="003D57CD">
        <w:rPr>
          <w:rFonts w:ascii="Arial" w:hAnsi="Arial" w:cs="Arial"/>
          <w:b/>
          <w:spacing w:val="1"/>
          <w:sz w:val="24"/>
          <w:szCs w:val="24"/>
        </w:rPr>
        <w:t xml:space="preserve"> </w:t>
      </w:r>
      <w:r w:rsidRPr="003D57CD">
        <w:rPr>
          <w:rFonts w:ascii="Arial" w:hAnsi="Arial" w:cs="Arial"/>
          <w:b/>
          <w:sz w:val="24"/>
          <w:szCs w:val="24"/>
        </w:rPr>
        <w:t>DI</w:t>
      </w:r>
      <w:r w:rsidRPr="003D57CD">
        <w:rPr>
          <w:rFonts w:ascii="Arial" w:hAnsi="Arial" w:cs="Arial"/>
          <w:b/>
          <w:spacing w:val="1"/>
          <w:sz w:val="24"/>
          <w:szCs w:val="24"/>
        </w:rPr>
        <w:t xml:space="preserve"> </w:t>
      </w:r>
      <w:r w:rsidRPr="003D57CD">
        <w:rPr>
          <w:rFonts w:ascii="Arial" w:hAnsi="Arial" w:cs="Arial"/>
          <w:b/>
          <w:sz w:val="24"/>
          <w:szCs w:val="24"/>
        </w:rPr>
        <w:t>MERCATO</w:t>
      </w:r>
      <w:r w:rsidRPr="003D57CD">
        <w:rPr>
          <w:rFonts w:ascii="Arial" w:hAnsi="Arial" w:cs="Arial"/>
          <w:b/>
          <w:spacing w:val="1"/>
          <w:sz w:val="24"/>
          <w:szCs w:val="24"/>
        </w:rPr>
        <w:t xml:space="preserve"> </w:t>
      </w:r>
      <w:r w:rsidRPr="003D57CD">
        <w:rPr>
          <w:rFonts w:ascii="Arial" w:hAnsi="Arial" w:cs="Arial"/>
          <w:b/>
          <w:sz w:val="24"/>
          <w:szCs w:val="24"/>
        </w:rPr>
        <w:t>PREORDINATO</w:t>
      </w:r>
      <w:r w:rsidRPr="003D57CD">
        <w:rPr>
          <w:rFonts w:ascii="Arial" w:hAnsi="Arial" w:cs="Arial"/>
          <w:b/>
          <w:spacing w:val="1"/>
          <w:sz w:val="24"/>
          <w:szCs w:val="24"/>
        </w:rPr>
        <w:t xml:space="preserve"> </w:t>
      </w:r>
      <w:r w:rsidRPr="003D57CD">
        <w:rPr>
          <w:rFonts w:ascii="Arial" w:hAnsi="Arial" w:cs="Arial"/>
          <w:b/>
          <w:sz w:val="24"/>
          <w:szCs w:val="24"/>
        </w:rPr>
        <w:t>ALL’AFFIDAMENTO</w:t>
      </w:r>
      <w:r w:rsidRPr="003D57CD">
        <w:rPr>
          <w:rFonts w:ascii="Arial" w:hAnsi="Arial" w:cs="Arial"/>
          <w:b/>
          <w:spacing w:val="1"/>
          <w:sz w:val="24"/>
          <w:szCs w:val="24"/>
        </w:rPr>
        <w:t xml:space="preserve"> </w:t>
      </w:r>
      <w:r w:rsidRPr="003D57CD">
        <w:rPr>
          <w:rFonts w:ascii="Arial" w:hAnsi="Arial" w:cs="Arial"/>
          <w:b/>
          <w:sz w:val="24"/>
          <w:szCs w:val="24"/>
        </w:rPr>
        <w:t>DIRETTO</w:t>
      </w:r>
      <w:r w:rsidRPr="003D57CD">
        <w:rPr>
          <w:rFonts w:ascii="Arial" w:hAnsi="Arial" w:cs="Arial"/>
          <w:b/>
          <w:spacing w:val="1"/>
          <w:sz w:val="24"/>
          <w:szCs w:val="24"/>
        </w:rPr>
        <w:t xml:space="preserve"> </w:t>
      </w:r>
      <w:r w:rsidRPr="003D57CD">
        <w:rPr>
          <w:rFonts w:ascii="Arial" w:hAnsi="Arial" w:cs="Arial"/>
          <w:b/>
          <w:sz w:val="24"/>
          <w:szCs w:val="24"/>
        </w:rPr>
        <w:t>EX</w:t>
      </w:r>
      <w:r w:rsidRPr="003D57CD">
        <w:rPr>
          <w:rFonts w:ascii="Arial" w:hAnsi="Arial" w:cs="Arial"/>
          <w:b/>
          <w:spacing w:val="1"/>
          <w:sz w:val="24"/>
          <w:szCs w:val="24"/>
        </w:rPr>
        <w:t xml:space="preserve"> </w:t>
      </w:r>
      <w:r w:rsidRPr="003D57CD">
        <w:rPr>
          <w:rFonts w:ascii="Arial" w:hAnsi="Arial" w:cs="Arial"/>
          <w:b/>
          <w:sz w:val="24"/>
          <w:szCs w:val="24"/>
        </w:rPr>
        <w:t>ARTICOLO</w:t>
      </w:r>
      <w:r w:rsidRPr="003D57CD">
        <w:rPr>
          <w:rFonts w:ascii="Arial" w:hAnsi="Arial" w:cs="Arial"/>
          <w:b/>
          <w:spacing w:val="1"/>
          <w:sz w:val="24"/>
          <w:szCs w:val="24"/>
        </w:rPr>
        <w:t xml:space="preserve"> </w:t>
      </w:r>
      <w:r w:rsidRPr="003D57CD">
        <w:rPr>
          <w:rFonts w:ascii="Arial" w:hAnsi="Arial" w:cs="Arial"/>
          <w:b/>
          <w:sz w:val="24"/>
          <w:szCs w:val="24"/>
        </w:rPr>
        <w:t>1,</w:t>
      </w:r>
      <w:r w:rsidRPr="003D57CD">
        <w:rPr>
          <w:rFonts w:ascii="Arial" w:hAnsi="Arial" w:cs="Arial"/>
          <w:b/>
          <w:spacing w:val="1"/>
          <w:sz w:val="24"/>
          <w:szCs w:val="24"/>
        </w:rPr>
        <w:t xml:space="preserve"> </w:t>
      </w:r>
      <w:r w:rsidRPr="003D57CD">
        <w:rPr>
          <w:rFonts w:ascii="Arial" w:hAnsi="Arial" w:cs="Arial"/>
          <w:b/>
          <w:sz w:val="24"/>
          <w:szCs w:val="24"/>
        </w:rPr>
        <w:t>COMMA</w:t>
      </w:r>
      <w:r w:rsidRPr="003D57CD">
        <w:rPr>
          <w:rFonts w:ascii="Arial" w:hAnsi="Arial" w:cs="Arial"/>
          <w:b/>
          <w:spacing w:val="1"/>
          <w:sz w:val="24"/>
          <w:szCs w:val="24"/>
        </w:rPr>
        <w:t xml:space="preserve"> </w:t>
      </w:r>
      <w:r w:rsidRPr="003D57CD">
        <w:rPr>
          <w:rFonts w:ascii="Arial" w:hAnsi="Arial" w:cs="Arial"/>
          <w:b/>
          <w:sz w:val="24"/>
          <w:szCs w:val="24"/>
        </w:rPr>
        <w:t>2,</w:t>
      </w:r>
      <w:r w:rsidRPr="003D57CD">
        <w:rPr>
          <w:rFonts w:ascii="Arial" w:hAnsi="Arial" w:cs="Arial"/>
          <w:b/>
          <w:spacing w:val="1"/>
          <w:sz w:val="24"/>
          <w:szCs w:val="24"/>
        </w:rPr>
        <w:t xml:space="preserve"> </w:t>
      </w:r>
      <w:r w:rsidRPr="003D57CD">
        <w:rPr>
          <w:rFonts w:ascii="Arial" w:hAnsi="Arial" w:cs="Arial"/>
          <w:b/>
          <w:sz w:val="24"/>
          <w:szCs w:val="24"/>
        </w:rPr>
        <w:t>LETT.A)</w:t>
      </w:r>
      <w:r w:rsidRPr="003D57CD">
        <w:rPr>
          <w:rFonts w:ascii="Arial" w:hAnsi="Arial" w:cs="Arial"/>
          <w:b/>
          <w:spacing w:val="1"/>
          <w:sz w:val="24"/>
          <w:szCs w:val="24"/>
        </w:rPr>
        <w:t xml:space="preserve"> </w:t>
      </w:r>
      <w:r w:rsidRPr="003D57CD">
        <w:rPr>
          <w:rFonts w:ascii="Arial" w:hAnsi="Arial" w:cs="Arial"/>
          <w:b/>
          <w:sz w:val="24"/>
          <w:szCs w:val="24"/>
        </w:rPr>
        <w:t>DECRETO-</w:t>
      </w:r>
      <w:r w:rsidRPr="003D57CD">
        <w:rPr>
          <w:rFonts w:ascii="Arial" w:hAnsi="Arial" w:cs="Arial"/>
          <w:b/>
          <w:spacing w:val="-64"/>
          <w:sz w:val="24"/>
          <w:szCs w:val="24"/>
        </w:rPr>
        <w:t xml:space="preserve"> </w:t>
      </w:r>
      <w:r w:rsidRPr="003D57CD">
        <w:rPr>
          <w:rFonts w:ascii="Arial" w:hAnsi="Arial" w:cs="Arial"/>
          <w:b/>
          <w:sz w:val="24"/>
          <w:szCs w:val="24"/>
        </w:rPr>
        <w:t>LEGGE</w:t>
      </w:r>
      <w:r w:rsidRPr="003D57CD">
        <w:rPr>
          <w:rFonts w:ascii="Arial" w:hAnsi="Arial" w:cs="Arial"/>
          <w:b/>
          <w:spacing w:val="1"/>
          <w:sz w:val="24"/>
          <w:szCs w:val="24"/>
        </w:rPr>
        <w:t xml:space="preserve"> </w:t>
      </w:r>
      <w:r w:rsidRPr="003D57CD">
        <w:rPr>
          <w:rFonts w:ascii="Arial" w:hAnsi="Arial" w:cs="Arial"/>
          <w:b/>
          <w:sz w:val="24"/>
          <w:szCs w:val="24"/>
        </w:rPr>
        <w:t>16</w:t>
      </w:r>
      <w:r w:rsidRPr="003D57CD">
        <w:rPr>
          <w:rFonts w:ascii="Arial" w:hAnsi="Arial" w:cs="Arial"/>
          <w:b/>
          <w:spacing w:val="1"/>
          <w:sz w:val="24"/>
          <w:szCs w:val="24"/>
        </w:rPr>
        <w:t xml:space="preserve"> </w:t>
      </w:r>
      <w:r w:rsidRPr="003D57CD">
        <w:rPr>
          <w:rFonts w:ascii="Arial" w:hAnsi="Arial" w:cs="Arial"/>
          <w:b/>
          <w:sz w:val="24"/>
          <w:szCs w:val="24"/>
        </w:rPr>
        <w:t>LUGLIO</w:t>
      </w:r>
      <w:r w:rsidRPr="003D57CD">
        <w:rPr>
          <w:rFonts w:ascii="Arial" w:hAnsi="Arial" w:cs="Arial"/>
          <w:b/>
          <w:spacing w:val="1"/>
          <w:sz w:val="24"/>
          <w:szCs w:val="24"/>
        </w:rPr>
        <w:t xml:space="preserve"> </w:t>
      </w:r>
      <w:r w:rsidRPr="003D57CD">
        <w:rPr>
          <w:rFonts w:ascii="Arial" w:hAnsi="Arial" w:cs="Arial"/>
          <w:b/>
          <w:sz w:val="24"/>
          <w:szCs w:val="24"/>
        </w:rPr>
        <w:t>2020,</w:t>
      </w:r>
      <w:r w:rsidRPr="003D57CD">
        <w:rPr>
          <w:rFonts w:ascii="Arial" w:hAnsi="Arial" w:cs="Arial"/>
          <w:b/>
          <w:spacing w:val="1"/>
          <w:sz w:val="24"/>
          <w:szCs w:val="24"/>
        </w:rPr>
        <w:t xml:space="preserve"> </w:t>
      </w:r>
      <w:r w:rsidRPr="003D57CD">
        <w:rPr>
          <w:rFonts w:ascii="Arial" w:hAnsi="Arial" w:cs="Arial"/>
          <w:b/>
          <w:sz w:val="24"/>
          <w:szCs w:val="24"/>
        </w:rPr>
        <w:t>N.</w:t>
      </w:r>
      <w:r w:rsidRPr="003D57CD">
        <w:rPr>
          <w:rFonts w:ascii="Arial" w:hAnsi="Arial" w:cs="Arial"/>
          <w:b/>
          <w:spacing w:val="1"/>
          <w:sz w:val="24"/>
          <w:szCs w:val="24"/>
        </w:rPr>
        <w:t xml:space="preserve"> </w:t>
      </w:r>
      <w:r w:rsidRPr="003D57CD">
        <w:rPr>
          <w:rFonts w:ascii="Arial" w:hAnsi="Arial" w:cs="Arial"/>
          <w:b/>
          <w:sz w:val="24"/>
          <w:szCs w:val="24"/>
        </w:rPr>
        <w:t>76</w:t>
      </w:r>
      <w:r w:rsidRPr="003D57CD">
        <w:rPr>
          <w:rFonts w:ascii="Arial" w:hAnsi="Arial" w:cs="Arial"/>
          <w:b/>
          <w:spacing w:val="1"/>
          <w:sz w:val="24"/>
          <w:szCs w:val="24"/>
        </w:rPr>
        <w:t xml:space="preserve"> </w:t>
      </w:r>
      <w:r w:rsidRPr="003D57CD">
        <w:rPr>
          <w:rFonts w:ascii="Arial" w:hAnsi="Arial" w:cs="Arial"/>
          <w:b/>
          <w:sz w:val="24"/>
          <w:szCs w:val="24"/>
        </w:rPr>
        <w:t>RECANTE</w:t>
      </w:r>
      <w:r w:rsidRPr="003D57CD">
        <w:rPr>
          <w:rFonts w:ascii="Arial" w:hAnsi="Arial" w:cs="Arial"/>
          <w:b/>
          <w:spacing w:val="1"/>
          <w:sz w:val="24"/>
          <w:szCs w:val="24"/>
        </w:rPr>
        <w:t xml:space="preserve"> </w:t>
      </w:r>
      <w:r w:rsidRPr="003D57CD">
        <w:rPr>
          <w:rFonts w:ascii="Arial" w:hAnsi="Arial" w:cs="Arial"/>
          <w:b/>
          <w:sz w:val="24"/>
          <w:szCs w:val="24"/>
        </w:rPr>
        <w:t>«MISURE</w:t>
      </w:r>
      <w:r w:rsidRPr="003D57CD">
        <w:rPr>
          <w:rFonts w:ascii="Arial" w:hAnsi="Arial" w:cs="Arial"/>
          <w:b/>
          <w:spacing w:val="1"/>
          <w:sz w:val="24"/>
          <w:szCs w:val="24"/>
        </w:rPr>
        <w:t xml:space="preserve"> </w:t>
      </w:r>
      <w:r w:rsidRPr="003D57CD">
        <w:rPr>
          <w:rFonts w:ascii="Arial" w:hAnsi="Arial" w:cs="Arial"/>
          <w:b/>
          <w:sz w:val="24"/>
          <w:szCs w:val="24"/>
        </w:rPr>
        <w:t>URGENTI</w:t>
      </w:r>
      <w:r w:rsidRPr="003D57CD">
        <w:rPr>
          <w:rFonts w:ascii="Arial" w:hAnsi="Arial" w:cs="Arial"/>
          <w:b/>
          <w:spacing w:val="1"/>
          <w:sz w:val="24"/>
          <w:szCs w:val="24"/>
        </w:rPr>
        <w:t xml:space="preserve"> </w:t>
      </w:r>
      <w:r w:rsidRPr="003D57CD">
        <w:rPr>
          <w:rFonts w:ascii="Arial" w:hAnsi="Arial" w:cs="Arial"/>
          <w:b/>
          <w:sz w:val="24"/>
          <w:szCs w:val="24"/>
        </w:rPr>
        <w:t>PER</w:t>
      </w:r>
      <w:r w:rsidRPr="003D57CD">
        <w:rPr>
          <w:rFonts w:ascii="Arial" w:hAnsi="Arial" w:cs="Arial"/>
          <w:b/>
          <w:spacing w:val="1"/>
          <w:sz w:val="24"/>
          <w:szCs w:val="24"/>
        </w:rPr>
        <w:t xml:space="preserve"> </w:t>
      </w:r>
      <w:r w:rsidRPr="003D57CD">
        <w:rPr>
          <w:rFonts w:ascii="Arial" w:hAnsi="Arial" w:cs="Arial"/>
          <w:b/>
          <w:sz w:val="24"/>
          <w:szCs w:val="24"/>
        </w:rPr>
        <w:t>LA</w:t>
      </w:r>
      <w:r w:rsidRPr="003D57CD">
        <w:rPr>
          <w:rFonts w:ascii="Arial" w:hAnsi="Arial" w:cs="Arial"/>
          <w:b/>
          <w:spacing w:val="1"/>
          <w:sz w:val="24"/>
          <w:szCs w:val="24"/>
        </w:rPr>
        <w:t xml:space="preserve"> </w:t>
      </w:r>
      <w:r w:rsidRPr="003D57CD">
        <w:rPr>
          <w:rFonts w:ascii="Arial" w:hAnsi="Arial" w:cs="Arial"/>
          <w:b/>
          <w:sz w:val="24"/>
          <w:szCs w:val="24"/>
        </w:rPr>
        <w:t>SEMPLIFICAZIONE E L’INNOVAZIONE DIGITALI» (“DECRETO SEMPLIFICAZIONI”)</w:t>
      </w:r>
      <w:r w:rsidRPr="003D57CD">
        <w:rPr>
          <w:rFonts w:ascii="Arial" w:hAnsi="Arial" w:cs="Arial"/>
          <w:b/>
          <w:spacing w:val="1"/>
          <w:sz w:val="24"/>
          <w:szCs w:val="24"/>
        </w:rPr>
        <w:t xml:space="preserve"> </w:t>
      </w:r>
      <w:r w:rsidRPr="003D57CD">
        <w:rPr>
          <w:rFonts w:ascii="Arial" w:hAnsi="Arial" w:cs="Arial"/>
          <w:b/>
          <w:sz w:val="24"/>
          <w:szCs w:val="24"/>
        </w:rPr>
        <w:t>CONVERTITO</w:t>
      </w:r>
      <w:r w:rsidRPr="003D57CD">
        <w:rPr>
          <w:rFonts w:ascii="Arial" w:hAnsi="Arial" w:cs="Arial"/>
          <w:b/>
          <w:spacing w:val="-16"/>
          <w:sz w:val="24"/>
          <w:szCs w:val="24"/>
        </w:rPr>
        <w:t xml:space="preserve"> </w:t>
      </w:r>
      <w:r w:rsidRPr="003D57CD">
        <w:rPr>
          <w:rFonts w:ascii="Arial" w:hAnsi="Arial" w:cs="Arial"/>
          <w:b/>
          <w:sz w:val="24"/>
          <w:szCs w:val="24"/>
        </w:rPr>
        <w:t>IN</w:t>
      </w:r>
      <w:r w:rsidRPr="003D57CD">
        <w:rPr>
          <w:rFonts w:ascii="Arial" w:hAnsi="Arial" w:cs="Arial"/>
          <w:b/>
          <w:spacing w:val="-13"/>
          <w:sz w:val="24"/>
          <w:szCs w:val="24"/>
        </w:rPr>
        <w:t xml:space="preserve"> </w:t>
      </w:r>
      <w:r w:rsidRPr="003D57CD">
        <w:rPr>
          <w:rFonts w:ascii="Arial" w:hAnsi="Arial" w:cs="Arial"/>
          <w:b/>
          <w:sz w:val="24"/>
          <w:szCs w:val="24"/>
        </w:rPr>
        <w:t>LEGGE</w:t>
      </w:r>
      <w:r w:rsidRPr="003D57CD">
        <w:rPr>
          <w:rFonts w:ascii="Arial" w:hAnsi="Arial" w:cs="Arial"/>
          <w:b/>
          <w:spacing w:val="-12"/>
          <w:sz w:val="24"/>
          <w:szCs w:val="24"/>
        </w:rPr>
        <w:t xml:space="preserve"> </w:t>
      </w:r>
      <w:r w:rsidRPr="003D57CD">
        <w:rPr>
          <w:rFonts w:ascii="Arial" w:hAnsi="Arial" w:cs="Arial"/>
          <w:b/>
          <w:sz w:val="24"/>
          <w:szCs w:val="24"/>
        </w:rPr>
        <w:t>11</w:t>
      </w:r>
      <w:r w:rsidRPr="003D57CD">
        <w:rPr>
          <w:rFonts w:ascii="Arial" w:hAnsi="Arial" w:cs="Arial"/>
          <w:b/>
          <w:spacing w:val="-14"/>
          <w:sz w:val="24"/>
          <w:szCs w:val="24"/>
        </w:rPr>
        <w:t xml:space="preserve"> </w:t>
      </w:r>
      <w:r w:rsidRPr="003D57CD">
        <w:rPr>
          <w:rFonts w:ascii="Arial" w:hAnsi="Arial" w:cs="Arial"/>
          <w:b/>
          <w:sz w:val="24"/>
          <w:szCs w:val="24"/>
        </w:rPr>
        <w:t>SETTEMBRE</w:t>
      </w:r>
      <w:r w:rsidRPr="003D57CD">
        <w:rPr>
          <w:rFonts w:ascii="Arial" w:hAnsi="Arial" w:cs="Arial"/>
          <w:b/>
          <w:spacing w:val="-16"/>
          <w:sz w:val="24"/>
          <w:szCs w:val="24"/>
        </w:rPr>
        <w:t xml:space="preserve"> </w:t>
      </w:r>
      <w:r w:rsidRPr="003D57CD">
        <w:rPr>
          <w:rFonts w:ascii="Arial" w:hAnsi="Arial" w:cs="Arial"/>
          <w:b/>
          <w:sz w:val="24"/>
          <w:szCs w:val="24"/>
        </w:rPr>
        <w:t>2020,</w:t>
      </w:r>
      <w:r w:rsidRPr="003D57CD">
        <w:rPr>
          <w:rFonts w:ascii="Arial" w:hAnsi="Arial" w:cs="Arial"/>
          <w:b/>
          <w:spacing w:val="-15"/>
          <w:sz w:val="24"/>
          <w:szCs w:val="24"/>
        </w:rPr>
        <w:t xml:space="preserve"> </w:t>
      </w:r>
      <w:r w:rsidRPr="003D57CD">
        <w:rPr>
          <w:rFonts w:ascii="Arial" w:hAnsi="Arial" w:cs="Arial"/>
          <w:b/>
          <w:sz w:val="24"/>
          <w:szCs w:val="24"/>
        </w:rPr>
        <w:t>N.</w:t>
      </w:r>
      <w:r w:rsidRPr="003D57CD">
        <w:rPr>
          <w:rFonts w:ascii="Arial" w:hAnsi="Arial" w:cs="Arial"/>
          <w:b/>
          <w:spacing w:val="-13"/>
          <w:sz w:val="24"/>
          <w:szCs w:val="24"/>
        </w:rPr>
        <w:t xml:space="preserve"> </w:t>
      </w:r>
      <w:r w:rsidRPr="003D57CD">
        <w:rPr>
          <w:rFonts w:ascii="Arial" w:hAnsi="Arial" w:cs="Arial"/>
          <w:b/>
          <w:sz w:val="24"/>
          <w:szCs w:val="24"/>
        </w:rPr>
        <w:t>120</w:t>
      </w:r>
      <w:r w:rsidRPr="003D57CD">
        <w:rPr>
          <w:rFonts w:ascii="Arial" w:hAnsi="Arial" w:cs="Arial"/>
          <w:b/>
          <w:spacing w:val="-7"/>
          <w:sz w:val="24"/>
          <w:szCs w:val="24"/>
        </w:rPr>
        <w:t xml:space="preserve"> </w:t>
      </w:r>
      <w:r w:rsidRPr="003D57CD">
        <w:rPr>
          <w:rFonts w:ascii="Arial" w:hAnsi="Arial" w:cs="Arial"/>
          <w:b/>
          <w:sz w:val="24"/>
          <w:szCs w:val="24"/>
        </w:rPr>
        <w:t>E</w:t>
      </w:r>
      <w:r w:rsidRPr="003D57CD">
        <w:rPr>
          <w:rFonts w:ascii="Arial" w:hAnsi="Arial" w:cs="Arial"/>
          <w:b/>
          <w:spacing w:val="-15"/>
          <w:sz w:val="24"/>
          <w:szCs w:val="24"/>
        </w:rPr>
        <w:t xml:space="preserve"> </w:t>
      </w:r>
      <w:r w:rsidRPr="003D57CD">
        <w:rPr>
          <w:rFonts w:ascii="Arial" w:hAnsi="Arial" w:cs="Arial"/>
          <w:b/>
          <w:sz w:val="24"/>
          <w:szCs w:val="24"/>
        </w:rPr>
        <w:t>S.M.I.</w:t>
      </w:r>
      <w:r w:rsidRPr="003D57CD">
        <w:rPr>
          <w:rFonts w:ascii="Arial" w:hAnsi="Arial" w:cs="Arial"/>
          <w:b/>
          <w:spacing w:val="-13"/>
          <w:sz w:val="24"/>
          <w:szCs w:val="24"/>
        </w:rPr>
        <w:t xml:space="preserve"> </w:t>
      </w:r>
      <w:r w:rsidRPr="003D57CD">
        <w:rPr>
          <w:rFonts w:ascii="Arial" w:hAnsi="Arial" w:cs="Arial"/>
          <w:b/>
          <w:spacing w:val="-5"/>
          <w:sz w:val="24"/>
          <w:szCs w:val="24"/>
        </w:rPr>
        <w:t xml:space="preserve"> </w:t>
      </w:r>
      <w:r w:rsidRPr="00341136">
        <w:rPr>
          <w:rFonts w:ascii="Arial" w:hAnsi="Arial" w:cs="Arial"/>
          <w:b/>
          <w:sz w:val="24"/>
          <w:szCs w:val="24"/>
        </w:rPr>
        <w:t>MEDIANTE ACCORDO QUADRO CON UNICO OPERATORE ECONOMICO, AI SENSI DELL’ART. 54, COMMA 3 DEL D.LGS. 50/2016</w:t>
      </w:r>
    </w:p>
    <w:p w14:paraId="5CE9C38E" w14:textId="77777777" w:rsidR="009541C6" w:rsidRPr="003D57CD" w:rsidRDefault="009541C6" w:rsidP="009541C6">
      <w:pPr>
        <w:spacing w:line="235" w:lineRule="auto"/>
        <w:ind w:left="112" w:right="223"/>
        <w:jc w:val="both"/>
        <w:rPr>
          <w:rFonts w:ascii="Arial" w:hAnsi="Arial" w:cs="Arial"/>
          <w:b/>
          <w:sz w:val="24"/>
          <w:szCs w:val="24"/>
        </w:rPr>
      </w:pPr>
    </w:p>
    <w:bookmarkEnd w:id="1"/>
    <w:bookmarkEnd w:id="2"/>
    <w:p w14:paraId="66E28FB3" w14:textId="77777777" w:rsidR="008A6A68" w:rsidRPr="009024E3" w:rsidRDefault="008A6A68" w:rsidP="009541C6">
      <w:pPr>
        <w:pStyle w:val="Default"/>
        <w:ind w:right="180"/>
        <w:rPr>
          <w:rFonts w:asciiTheme="minorHAnsi" w:cstheme="minorHAnsi"/>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73"/>
      </w:tblGrid>
      <w:tr w:rsidR="00820FA9" w:rsidRPr="009024E3" w14:paraId="061A3C4B" w14:textId="77777777" w:rsidTr="00820FA9">
        <w:trPr>
          <w:trHeight w:val="346"/>
        </w:trPr>
        <w:tc>
          <w:tcPr>
            <w:tcW w:w="10173" w:type="dxa"/>
            <w:tcBorders>
              <w:top w:val="none" w:sz="6" w:space="0" w:color="auto"/>
              <w:bottom w:val="none" w:sz="6" w:space="0" w:color="auto"/>
            </w:tcBorders>
          </w:tcPr>
          <w:p w14:paraId="32C68CF4" w14:textId="3A5FDA4A" w:rsidR="00820FA9" w:rsidRPr="009024E3" w:rsidRDefault="00820FA9" w:rsidP="009024E3">
            <w:pPr>
              <w:pStyle w:val="Default"/>
              <w:jc w:val="both"/>
              <w:rPr>
                <w:rFonts w:asciiTheme="minorHAnsi" w:cstheme="minorHAnsi"/>
              </w:rPr>
            </w:pPr>
            <w:r w:rsidRPr="009024E3">
              <w:rPr>
                <w:rFonts w:asciiTheme="minorHAnsi" w:cstheme="minorHAnsi"/>
              </w:rPr>
              <w:t>Il/La sottoscritto/a</w:t>
            </w:r>
          </w:p>
        </w:tc>
      </w:tr>
      <w:tr w:rsidR="00820FA9" w:rsidRPr="009024E3" w14:paraId="6DDB7151" w14:textId="77777777" w:rsidTr="00820FA9">
        <w:trPr>
          <w:trHeight w:val="356"/>
        </w:trPr>
        <w:tc>
          <w:tcPr>
            <w:tcW w:w="10173" w:type="dxa"/>
            <w:tcBorders>
              <w:top w:val="none" w:sz="6" w:space="0" w:color="auto"/>
              <w:bottom w:val="none" w:sz="6" w:space="0" w:color="auto"/>
            </w:tcBorders>
          </w:tcPr>
          <w:p w14:paraId="3787BFF2" w14:textId="77777777" w:rsidR="00820FA9" w:rsidRPr="009024E3" w:rsidRDefault="00820FA9" w:rsidP="009024E3">
            <w:pPr>
              <w:pStyle w:val="Default"/>
              <w:jc w:val="both"/>
              <w:rPr>
                <w:rFonts w:asciiTheme="minorHAnsi" w:cstheme="minorHAnsi"/>
              </w:rPr>
            </w:pPr>
            <w:r w:rsidRPr="009024E3">
              <w:rPr>
                <w:rFonts w:asciiTheme="minorHAnsi" w:cstheme="minorHAnsi"/>
              </w:rPr>
              <w:t>nato/a</w:t>
            </w:r>
          </w:p>
        </w:tc>
      </w:tr>
      <w:tr w:rsidR="00820FA9" w:rsidRPr="009024E3" w14:paraId="3D90EBEF" w14:textId="77777777" w:rsidTr="00820FA9">
        <w:trPr>
          <w:trHeight w:val="356"/>
        </w:trPr>
        <w:tc>
          <w:tcPr>
            <w:tcW w:w="10173" w:type="dxa"/>
            <w:tcBorders>
              <w:top w:val="none" w:sz="6" w:space="0" w:color="auto"/>
              <w:bottom w:val="none" w:sz="6" w:space="0" w:color="auto"/>
            </w:tcBorders>
          </w:tcPr>
          <w:p w14:paraId="1697186E" w14:textId="77777777" w:rsidR="00820FA9" w:rsidRPr="009024E3" w:rsidRDefault="00820FA9" w:rsidP="009024E3">
            <w:pPr>
              <w:pStyle w:val="Default"/>
              <w:jc w:val="both"/>
              <w:rPr>
                <w:rFonts w:asciiTheme="minorHAnsi" w:cstheme="minorHAnsi"/>
              </w:rPr>
            </w:pPr>
            <w:r w:rsidRPr="009024E3">
              <w:rPr>
                <w:rFonts w:asciiTheme="minorHAnsi" w:cstheme="minorHAnsi"/>
              </w:rPr>
              <w:t>il</w:t>
            </w:r>
          </w:p>
        </w:tc>
      </w:tr>
      <w:tr w:rsidR="00820FA9" w:rsidRPr="009024E3" w14:paraId="5C88C540" w14:textId="77777777" w:rsidTr="00820FA9">
        <w:trPr>
          <w:trHeight w:val="356"/>
        </w:trPr>
        <w:tc>
          <w:tcPr>
            <w:tcW w:w="10173" w:type="dxa"/>
            <w:tcBorders>
              <w:top w:val="none" w:sz="6" w:space="0" w:color="auto"/>
              <w:bottom w:val="none" w:sz="6" w:space="0" w:color="auto"/>
            </w:tcBorders>
          </w:tcPr>
          <w:p w14:paraId="7BB7FD99" w14:textId="77777777" w:rsidR="00820FA9" w:rsidRPr="009024E3" w:rsidRDefault="00820FA9" w:rsidP="009024E3">
            <w:pPr>
              <w:pStyle w:val="Default"/>
              <w:jc w:val="both"/>
              <w:rPr>
                <w:rFonts w:asciiTheme="minorHAnsi" w:cstheme="minorHAnsi"/>
              </w:rPr>
            </w:pPr>
            <w:r w:rsidRPr="009024E3">
              <w:rPr>
                <w:rFonts w:asciiTheme="minorHAnsi" w:cstheme="minorHAnsi"/>
              </w:rPr>
              <w:t>codice fiscale</w:t>
            </w:r>
          </w:p>
        </w:tc>
      </w:tr>
      <w:tr w:rsidR="00820FA9" w:rsidRPr="009024E3" w14:paraId="6474AB25" w14:textId="77777777" w:rsidTr="00820FA9">
        <w:trPr>
          <w:trHeight w:val="356"/>
        </w:trPr>
        <w:tc>
          <w:tcPr>
            <w:tcW w:w="10173" w:type="dxa"/>
            <w:tcBorders>
              <w:top w:val="none" w:sz="6" w:space="0" w:color="auto"/>
              <w:bottom w:val="none" w:sz="6" w:space="0" w:color="auto"/>
            </w:tcBorders>
          </w:tcPr>
          <w:p w14:paraId="06040D08" w14:textId="77777777" w:rsidR="00820FA9" w:rsidRPr="009024E3" w:rsidRDefault="00820FA9" w:rsidP="009024E3">
            <w:pPr>
              <w:pStyle w:val="Default"/>
              <w:jc w:val="both"/>
              <w:rPr>
                <w:rFonts w:asciiTheme="minorHAnsi" w:cstheme="minorHAnsi"/>
              </w:rPr>
            </w:pPr>
            <w:r w:rsidRPr="009024E3">
              <w:rPr>
                <w:rFonts w:asciiTheme="minorHAnsi" w:cstheme="minorHAnsi"/>
              </w:rPr>
              <w:t>residente a</w:t>
            </w:r>
          </w:p>
        </w:tc>
      </w:tr>
      <w:tr w:rsidR="00820FA9" w:rsidRPr="009024E3" w14:paraId="445DFBA7" w14:textId="77777777" w:rsidTr="00820FA9">
        <w:trPr>
          <w:trHeight w:val="356"/>
        </w:trPr>
        <w:tc>
          <w:tcPr>
            <w:tcW w:w="10173" w:type="dxa"/>
            <w:tcBorders>
              <w:top w:val="none" w:sz="6" w:space="0" w:color="auto"/>
              <w:bottom w:val="none" w:sz="6" w:space="0" w:color="auto"/>
            </w:tcBorders>
          </w:tcPr>
          <w:p w14:paraId="6AD68FF8" w14:textId="77777777" w:rsidR="00820FA9" w:rsidRPr="009024E3" w:rsidRDefault="00820FA9" w:rsidP="009024E3">
            <w:pPr>
              <w:pStyle w:val="Default"/>
              <w:jc w:val="both"/>
              <w:rPr>
                <w:rFonts w:asciiTheme="minorHAnsi" w:cstheme="minorHAnsi"/>
              </w:rPr>
            </w:pPr>
            <w:r w:rsidRPr="009024E3">
              <w:rPr>
                <w:rFonts w:asciiTheme="minorHAnsi" w:cstheme="minorHAnsi"/>
              </w:rPr>
              <w:t>CAP</w:t>
            </w:r>
          </w:p>
        </w:tc>
      </w:tr>
      <w:tr w:rsidR="00820FA9" w:rsidRPr="009024E3" w14:paraId="6D94B060" w14:textId="77777777" w:rsidTr="00820FA9">
        <w:trPr>
          <w:trHeight w:val="356"/>
        </w:trPr>
        <w:tc>
          <w:tcPr>
            <w:tcW w:w="10173" w:type="dxa"/>
            <w:tcBorders>
              <w:top w:val="none" w:sz="6" w:space="0" w:color="auto"/>
              <w:bottom w:val="none" w:sz="6" w:space="0" w:color="auto"/>
            </w:tcBorders>
          </w:tcPr>
          <w:p w14:paraId="648C187F" w14:textId="77777777" w:rsidR="00820FA9" w:rsidRPr="009024E3" w:rsidRDefault="00820FA9" w:rsidP="009024E3">
            <w:pPr>
              <w:pStyle w:val="Default"/>
              <w:jc w:val="both"/>
              <w:rPr>
                <w:rFonts w:asciiTheme="minorHAnsi" w:cstheme="minorHAnsi"/>
              </w:rPr>
            </w:pPr>
            <w:r w:rsidRPr="009024E3">
              <w:rPr>
                <w:rFonts w:asciiTheme="minorHAnsi" w:cstheme="minorHAnsi"/>
              </w:rPr>
              <w:t>via e n° civico</w:t>
            </w:r>
          </w:p>
        </w:tc>
      </w:tr>
      <w:tr w:rsidR="00820FA9" w:rsidRPr="009024E3" w14:paraId="24F2B18C" w14:textId="77777777" w:rsidTr="00820FA9">
        <w:trPr>
          <w:trHeight w:val="356"/>
        </w:trPr>
        <w:tc>
          <w:tcPr>
            <w:tcW w:w="10173" w:type="dxa"/>
            <w:tcBorders>
              <w:top w:val="none" w:sz="6" w:space="0" w:color="auto"/>
              <w:bottom w:val="none" w:sz="6" w:space="0" w:color="auto"/>
            </w:tcBorders>
          </w:tcPr>
          <w:p w14:paraId="7C3F56D2" w14:textId="77777777" w:rsidR="00820FA9" w:rsidRPr="009024E3" w:rsidRDefault="00820FA9" w:rsidP="009024E3">
            <w:pPr>
              <w:pStyle w:val="Default"/>
              <w:jc w:val="both"/>
              <w:rPr>
                <w:rFonts w:asciiTheme="minorHAnsi" w:cstheme="minorHAnsi"/>
              </w:rPr>
            </w:pPr>
            <w:r w:rsidRPr="009024E3">
              <w:rPr>
                <w:rFonts w:asciiTheme="minorHAnsi" w:cstheme="minorHAnsi"/>
              </w:rPr>
              <w:t>in qualità di legale rappresentante di</w:t>
            </w:r>
          </w:p>
        </w:tc>
      </w:tr>
      <w:tr w:rsidR="00820FA9" w:rsidRPr="009024E3" w14:paraId="38FE6EE4" w14:textId="77777777" w:rsidTr="00820FA9">
        <w:trPr>
          <w:trHeight w:val="356"/>
        </w:trPr>
        <w:tc>
          <w:tcPr>
            <w:tcW w:w="10173" w:type="dxa"/>
            <w:tcBorders>
              <w:top w:val="none" w:sz="6" w:space="0" w:color="auto"/>
              <w:bottom w:val="none" w:sz="6" w:space="0" w:color="auto"/>
            </w:tcBorders>
          </w:tcPr>
          <w:p w14:paraId="0D921A0F" w14:textId="77777777" w:rsidR="00820FA9" w:rsidRPr="009024E3" w:rsidRDefault="00820FA9" w:rsidP="009024E3">
            <w:pPr>
              <w:pStyle w:val="Default"/>
              <w:jc w:val="both"/>
              <w:rPr>
                <w:rFonts w:asciiTheme="minorHAnsi" w:cstheme="minorHAnsi"/>
              </w:rPr>
            </w:pPr>
            <w:r w:rsidRPr="009024E3">
              <w:rPr>
                <w:rFonts w:asciiTheme="minorHAnsi" w:cstheme="minorHAnsi"/>
              </w:rPr>
              <w:t>forma giuridica</w:t>
            </w:r>
          </w:p>
        </w:tc>
      </w:tr>
      <w:tr w:rsidR="00820FA9" w:rsidRPr="009024E3" w14:paraId="1E7CC76B" w14:textId="77777777" w:rsidTr="00820FA9">
        <w:trPr>
          <w:trHeight w:val="356"/>
        </w:trPr>
        <w:tc>
          <w:tcPr>
            <w:tcW w:w="10173" w:type="dxa"/>
            <w:tcBorders>
              <w:top w:val="none" w:sz="6" w:space="0" w:color="auto"/>
              <w:bottom w:val="none" w:sz="6" w:space="0" w:color="auto"/>
            </w:tcBorders>
          </w:tcPr>
          <w:p w14:paraId="13F0F892" w14:textId="77777777" w:rsidR="00820FA9" w:rsidRPr="009024E3" w:rsidRDefault="00820FA9" w:rsidP="009024E3">
            <w:pPr>
              <w:pStyle w:val="Default"/>
              <w:jc w:val="both"/>
              <w:rPr>
                <w:rFonts w:asciiTheme="minorHAnsi" w:cstheme="minorHAnsi"/>
              </w:rPr>
            </w:pPr>
            <w:r w:rsidRPr="009024E3">
              <w:rPr>
                <w:rFonts w:asciiTheme="minorHAnsi" w:cstheme="minorHAnsi"/>
              </w:rPr>
              <w:t>C.F./P.IVA</w:t>
            </w:r>
          </w:p>
        </w:tc>
      </w:tr>
      <w:tr w:rsidR="00820FA9" w:rsidRPr="009024E3" w14:paraId="404FF343" w14:textId="77777777" w:rsidTr="00820FA9">
        <w:trPr>
          <w:trHeight w:val="356"/>
        </w:trPr>
        <w:tc>
          <w:tcPr>
            <w:tcW w:w="10173" w:type="dxa"/>
            <w:tcBorders>
              <w:top w:val="none" w:sz="6" w:space="0" w:color="auto"/>
              <w:bottom w:val="none" w:sz="6" w:space="0" w:color="auto"/>
            </w:tcBorders>
          </w:tcPr>
          <w:p w14:paraId="33FB0733" w14:textId="77777777" w:rsidR="00820FA9" w:rsidRPr="009024E3" w:rsidRDefault="00820FA9" w:rsidP="009024E3">
            <w:pPr>
              <w:pStyle w:val="Default"/>
              <w:jc w:val="both"/>
              <w:rPr>
                <w:rFonts w:asciiTheme="minorHAnsi" w:cstheme="minorHAnsi"/>
              </w:rPr>
            </w:pPr>
            <w:r w:rsidRPr="009024E3">
              <w:rPr>
                <w:rFonts w:asciiTheme="minorHAnsi" w:cstheme="minorHAnsi"/>
              </w:rPr>
              <w:t>PEC</w:t>
            </w:r>
          </w:p>
        </w:tc>
      </w:tr>
    </w:tbl>
    <w:p w14:paraId="62672DB3" w14:textId="77777777" w:rsidR="00820FA9" w:rsidRPr="009024E3" w:rsidRDefault="00820FA9" w:rsidP="009024E3">
      <w:pPr>
        <w:pStyle w:val="Default"/>
        <w:rPr>
          <w:rFonts w:asciiTheme="minorHAnsi" w:cstheme="minorHAnsi"/>
        </w:rPr>
      </w:pPr>
      <w:r w:rsidRPr="009024E3">
        <w:rPr>
          <w:rFonts w:asciiTheme="minorHAnsi" w:cstheme="minorHAnsi"/>
        </w:rPr>
        <w:t>In proprio □</w:t>
      </w:r>
    </w:p>
    <w:p w14:paraId="0D207482" w14:textId="77777777" w:rsidR="00820FA9" w:rsidRPr="009024E3" w:rsidRDefault="00820FA9" w:rsidP="009024E3">
      <w:pPr>
        <w:spacing w:after="0" w:line="240" w:lineRule="auto"/>
        <w:rPr>
          <w:rFonts w:cstheme="minorHAnsi"/>
          <w:sz w:val="24"/>
          <w:szCs w:val="24"/>
        </w:rPr>
      </w:pPr>
      <w:r w:rsidRPr="009024E3">
        <w:rPr>
          <w:rFonts w:cstheme="minorHAnsi"/>
          <w:sz w:val="24"/>
          <w:szCs w:val="24"/>
        </w:rPr>
        <w:t xml:space="preserve">Oppure </w:t>
      </w:r>
    </w:p>
    <w:p w14:paraId="2111EE8A" w14:textId="31224764" w:rsidR="007E6CE2" w:rsidRPr="009024E3" w:rsidRDefault="00820FA9" w:rsidP="009024E3">
      <w:pPr>
        <w:spacing w:after="0" w:line="240" w:lineRule="auto"/>
        <w:rPr>
          <w:rFonts w:cstheme="minorHAnsi"/>
          <w:sz w:val="24"/>
          <w:szCs w:val="24"/>
        </w:rPr>
      </w:pPr>
      <w:r w:rsidRPr="009024E3">
        <w:rPr>
          <w:rFonts w:cstheme="minorHAnsi"/>
          <w:sz w:val="24"/>
          <w:szCs w:val="24"/>
        </w:rPr>
        <w:t>in qualità di soggetto capofila del raggruppamento composto dai soggetti di cui all’allegato 1C □</w:t>
      </w:r>
    </w:p>
    <w:p w14:paraId="432D2E8A" w14:textId="77777777" w:rsidR="009024E3" w:rsidRDefault="009024E3" w:rsidP="009024E3">
      <w:pPr>
        <w:pStyle w:val="Default"/>
        <w:jc w:val="center"/>
        <w:rPr>
          <w:rFonts w:asciiTheme="minorHAnsi" w:cstheme="minorHAnsi"/>
          <w:b/>
          <w:bCs/>
        </w:rPr>
      </w:pPr>
    </w:p>
    <w:p w14:paraId="297E9EFA" w14:textId="77777777" w:rsidR="007A0BBB" w:rsidRPr="009024E3" w:rsidRDefault="007A0BBB" w:rsidP="009024E3">
      <w:pPr>
        <w:pStyle w:val="Default"/>
        <w:jc w:val="center"/>
        <w:rPr>
          <w:rFonts w:asciiTheme="minorHAnsi" w:cstheme="minorHAnsi"/>
          <w:b/>
          <w:bCs/>
        </w:rPr>
      </w:pPr>
    </w:p>
    <w:p w14:paraId="3AE352E4" w14:textId="2121D1E9" w:rsidR="00820FA9" w:rsidRPr="009024E3" w:rsidRDefault="00820FA9" w:rsidP="009024E3">
      <w:pPr>
        <w:pStyle w:val="Default"/>
        <w:jc w:val="center"/>
        <w:rPr>
          <w:rFonts w:asciiTheme="minorHAnsi" w:cstheme="minorHAnsi"/>
        </w:rPr>
      </w:pPr>
      <w:r w:rsidRPr="009024E3">
        <w:rPr>
          <w:rFonts w:asciiTheme="minorHAnsi" w:cstheme="minorHAnsi"/>
          <w:b/>
          <w:bCs/>
        </w:rPr>
        <w:t>CHIEDE</w:t>
      </w:r>
    </w:p>
    <w:p w14:paraId="17E3A9F0" w14:textId="38C30DE4" w:rsidR="00820FA9" w:rsidRPr="00773975" w:rsidRDefault="00820FA9" w:rsidP="009024E3">
      <w:pPr>
        <w:spacing w:after="0" w:line="240" w:lineRule="auto"/>
        <w:jc w:val="both"/>
        <w:rPr>
          <w:rFonts w:ascii="Arial" w:eastAsia="Malgun Gothic" w:hAnsi="Arial" w:cs="Arial"/>
          <w:b/>
          <w:bCs/>
          <w:color w:val="000000"/>
          <w:sz w:val="24"/>
          <w:szCs w:val="24"/>
        </w:rPr>
      </w:pPr>
      <w:r w:rsidRPr="00773975">
        <w:rPr>
          <w:rFonts w:ascii="Arial" w:hAnsi="Arial" w:cs="Arial"/>
          <w:sz w:val="24"/>
          <w:szCs w:val="24"/>
        </w:rPr>
        <w:t>di essere ammesso a partecipare alla procedura di selezione per l’individuazione di soggetti la gestione</w:t>
      </w:r>
      <w:r w:rsidRPr="00773975">
        <w:rPr>
          <w:rFonts w:ascii="Arial" w:hAnsi="Arial" w:cs="Arial"/>
          <w:b/>
          <w:bCs/>
          <w:sz w:val="24"/>
          <w:szCs w:val="24"/>
        </w:rPr>
        <w:t xml:space="preserve"> </w:t>
      </w:r>
      <w:r w:rsidR="008A6A68" w:rsidRPr="00773975">
        <w:rPr>
          <w:rFonts w:ascii="Arial" w:hAnsi="Arial" w:cs="Arial"/>
          <w:b/>
          <w:bCs/>
          <w:sz w:val="24"/>
          <w:szCs w:val="24"/>
        </w:rPr>
        <w:t xml:space="preserve">del </w:t>
      </w:r>
      <w:r w:rsidR="00A94035" w:rsidRPr="00773975">
        <w:rPr>
          <w:rFonts w:ascii="Arial" w:eastAsia="Times New Roman" w:hAnsi="Arial" w:cs="Arial"/>
          <w:b/>
          <w:sz w:val="24"/>
          <w:szCs w:val="24"/>
          <w:lang w:eastAsia="it-IT" w:bidi="it-IT"/>
        </w:rPr>
        <w:t xml:space="preserve">servizio </w:t>
      </w:r>
      <w:r w:rsidR="00A94035" w:rsidRPr="00773975">
        <w:rPr>
          <w:rFonts w:ascii="Arial" w:hAnsi="Arial" w:cs="Arial"/>
          <w:b/>
          <w:bCs/>
          <w:sz w:val="24"/>
          <w:szCs w:val="24"/>
        </w:rPr>
        <w:t>di attivita’ di prevenzione al gioco d’azzardo</w:t>
      </w:r>
      <w:r w:rsidR="00A94035" w:rsidRPr="00773975">
        <w:rPr>
          <w:rFonts w:ascii="Arial" w:hAnsi="Arial" w:cs="Arial"/>
          <w:b/>
          <w:bCs/>
          <w:spacing w:val="-2"/>
          <w:sz w:val="24"/>
          <w:szCs w:val="24"/>
        </w:rPr>
        <w:t xml:space="preserve"> patologico</w:t>
      </w:r>
      <w:r w:rsidR="00A94035" w:rsidRPr="00773975">
        <w:rPr>
          <w:rFonts w:ascii="Arial" w:hAnsi="Arial" w:cs="Arial"/>
          <w:b/>
          <w:bCs/>
          <w:sz w:val="24"/>
          <w:szCs w:val="24"/>
        </w:rPr>
        <w:t xml:space="preserve"> per i</w:t>
      </w:r>
      <w:r w:rsidR="00A94035" w:rsidRPr="00773975">
        <w:rPr>
          <w:rFonts w:ascii="Arial" w:hAnsi="Arial" w:cs="Arial"/>
          <w:b/>
          <w:bCs/>
          <w:spacing w:val="-1"/>
          <w:sz w:val="24"/>
          <w:szCs w:val="24"/>
        </w:rPr>
        <w:t xml:space="preserve"> </w:t>
      </w:r>
      <w:r w:rsidR="00A94035" w:rsidRPr="00773975">
        <w:rPr>
          <w:rFonts w:ascii="Arial" w:hAnsi="Arial" w:cs="Arial"/>
          <w:b/>
          <w:bCs/>
          <w:sz w:val="24"/>
          <w:szCs w:val="24"/>
        </w:rPr>
        <w:t>comuni</w:t>
      </w:r>
      <w:r w:rsidR="00A94035" w:rsidRPr="00773975">
        <w:rPr>
          <w:rFonts w:ascii="Arial" w:hAnsi="Arial" w:cs="Arial"/>
          <w:b/>
          <w:bCs/>
          <w:spacing w:val="-1"/>
          <w:sz w:val="24"/>
          <w:szCs w:val="24"/>
        </w:rPr>
        <w:t xml:space="preserve"> </w:t>
      </w:r>
      <w:r w:rsidR="00A94035" w:rsidRPr="00773975">
        <w:rPr>
          <w:rFonts w:ascii="Arial" w:hAnsi="Arial" w:cs="Arial"/>
          <w:b/>
          <w:bCs/>
          <w:sz w:val="24"/>
          <w:szCs w:val="24"/>
        </w:rPr>
        <w:t>dell’Unione</w:t>
      </w:r>
      <w:r w:rsidR="00A94035" w:rsidRPr="00773975">
        <w:rPr>
          <w:rFonts w:ascii="Arial" w:hAnsi="Arial" w:cs="Arial"/>
          <w:b/>
          <w:bCs/>
          <w:spacing w:val="-1"/>
          <w:sz w:val="24"/>
          <w:szCs w:val="24"/>
        </w:rPr>
        <w:t xml:space="preserve"> </w:t>
      </w:r>
      <w:r w:rsidR="00A94035" w:rsidRPr="00773975">
        <w:rPr>
          <w:rFonts w:ascii="Arial" w:hAnsi="Arial" w:cs="Arial"/>
          <w:b/>
          <w:bCs/>
          <w:sz w:val="24"/>
          <w:szCs w:val="24"/>
        </w:rPr>
        <w:t>Val</w:t>
      </w:r>
      <w:r w:rsidR="00A94035" w:rsidRPr="00773975">
        <w:rPr>
          <w:rFonts w:ascii="Arial" w:hAnsi="Arial" w:cs="Arial"/>
          <w:b/>
          <w:bCs/>
          <w:spacing w:val="-4"/>
          <w:sz w:val="24"/>
          <w:szCs w:val="24"/>
        </w:rPr>
        <w:t xml:space="preserve"> </w:t>
      </w:r>
      <w:r w:rsidR="00A94035" w:rsidRPr="00773975">
        <w:rPr>
          <w:rFonts w:ascii="Arial" w:hAnsi="Arial" w:cs="Arial"/>
          <w:b/>
          <w:bCs/>
          <w:sz w:val="24"/>
          <w:szCs w:val="24"/>
        </w:rPr>
        <w:t xml:space="preserve">d’Enza </w:t>
      </w:r>
      <w:r w:rsidR="00D76B08">
        <w:rPr>
          <w:rFonts w:ascii="Arial" w:hAnsi="Arial" w:cs="Arial"/>
          <w:b/>
          <w:bCs/>
          <w:sz w:val="24"/>
          <w:szCs w:val="24"/>
        </w:rPr>
        <w:t>per una durata pari a 26 mesi con decorrenza indicativa dal</w:t>
      </w:r>
      <w:r w:rsidR="00A94035" w:rsidRPr="00773975">
        <w:rPr>
          <w:rFonts w:ascii="Arial" w:hAnsi="Arial" w:cs="Arial"/>
          <w:b/>
          <w:bCs/>
          <w:sz w:val="24"/>
          <w:szCs w:val="24"/>
        </w:rPr>
        <w:t xml:space="preserve"> </w:t>
      </w:r>
      <w:r w:rsidR="00773975">
        <w:rPr>
          <w:rFonts w:ascii="Arial" w:hAnsi="Arial" w:cs="Arial"/>
          <w:b/>
          <w:bCs/>
          <w:sz w:val="24"/>
          <w:szCs w:val="24"/>
        </w:rPr>
        <w:t>27.</w:t>
      </w:r>
      <w:r w:rsidR="00A94035" w:rsidRPr="00773975">
        <w:rPr>
          <w:rFonts w:ascii="Arial" w:hAnsi="Arial" w:cs="Arial"/>
          <w:b/>
          <w:bCs/>
          <w:sz w:val="24"/>
          <w:szCs w:val="24"/>
        </w:rPr>
        <w:t xml:space="preserve">03.2023 </w:t>
      </w:r>
      <w:r w:rsidR="00D76B08">
        <w:rPr>
          <w:rFonts w:ascii="Arial" w:hAnsi="Arial" w:cs="Arial"/>
          <w:b/>
          <w:bCs/>
          <w:sz w:val="24"/>
          <w:szCs w:val="24"/>
        </w:rPr>
        <w:t xml:space="preserve"> al </w:t>
      </w:r>
      <w:r w:rsidR="00A94035" w:rsidRPr="00773975">
        <w:rPr>
          <w:rFonts w:ascii="Arial" w:hAnsi="Arial" w:cs="Arial"/>
          <w:b/>
          <w:bCs/>
          <w:sz w:val="24"/>
          <w:szCs w:val="24"/>
        </w:rPr>
        <w:t xml:space="preserve"> </w:t>
      </w:r>
      <w:r w:rsidR="00773975">
        <w:rPr>
          <w:rFonts w:ascii="Arial" w:hAnsi="Arial" w:cs="Arial"/>
          <w:b/>
          <w:bCs/>
          <w:sz w:val="24"/>
          <w:szCs w:val="24"/>
        </w:rPr>
        <w:t>26</w:t>
      </w:r>
      <w:r w:rsidR="00A94035" w:rsidRPr="00773975">
        <w:rPr>
          <w:rFonts w:ascii="Arial" w:hAnsi="Arial" w:cs="Arial"/>
          <w:b/>
          <w:bCs/>
          <w:sz w:val="24"/>
          <w:szCs w:val="24"/>
        </w:rPr>
        <w:t>.05.2025</w:t>
      </w:r>
    </w:p>
    <w:p w14:paraId="44CE2A80" w14:textId="73977D08" w:rsidR="00820FA9" w:rsidRPr="009024E3" w:rsidRDefault="00820FA9" w:rsidP="009024E3">
      <w:pPr>
        <w:spacing w:after="0" w:line="240" w:lineRule="auto"/>
        <w:rPr>
          <w:rFonts w:cstheme="minorHAnsi"/>
          <w:sz w:val="24"/>
          <w:szCs w:val="24"/>
        </w:rPr>
      </w:pPr>
    </w:p>
    <w:p w14:paraId="4B4EDE07" w14:textId="77777777" w:rsidR="00820FA9" w:rsidRPr="009024E3" w:rsidRDefault="00820FA9" w:rsidP="009024E3">
      <w:pPr>
        <w:pStyle w:val="Default"/>
        <w:jc w:val="center"/>
        <w:rPr>
          <w:rFonts w:asciiTheme="minorHAnsi" w:cstheme="minorHAnsi"/>
        </w:rPr>
      </w:pPr>
      <w:r w:rsidRPr="009024E3">
        <w:rPr>
          <w:rFonts w:asciiTheme="minorHAnsi" w:cstheme="minorHAnsi"/>
          <w:b/>
          <w:bCs/>
        </w:rPr>
        <w:t>DICHIARA E ALLEGA</w:t>
      </w:r>
    </w:p>
    <w:p w14:paraId="03E7C7D6" w14:textId="0EBFAFC0" w:rsidR="00820FA9" w:rsidRPr="009024E3" w:rsidRDefault="00820FA9" w:rsidP="009024E3">
      <w:pPr>
        <w:pStyle w:val="Default"/>
        <w:jc w:val="both"/>
        <w:rPr>
          <w:rFonts w:asciiTheme="minorHAnsi" w:cstheme="minorHAnsi"/>
        </w:rPr>
      </w:pPr>
      <w:r w:rsidRPr="009024E3">
        <w:rPr>
          <w:rFonts w:asciiTheme="minorHAnsi" w:cstheme="minorHAnsi"/>
        </w:rPr>
        <w:t>in qualità di rappresentante legale del Soggetto partecipante 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14:paraId="6DEA1995" w14:textId="77777777" w:rsidR="00820FA9" w:rsidRPr="009024E3" w:rsidRDefault="00820FA9" w:rsidP="009024E3">
      <w:pPr>
        <w:pStyle w:val="Default"/>
        <w:rPr>
          <w:rFonts w:asciiTheme="minorHAnsi" w:cstheme="minorHAnsi"/>
        </w:rPr>
      </w:pPr>
    </w:p>
    <w:p w14:paraId="48E455DA" w14:textId="7F568FFB" w:rsidR="00820FA9" w:rsidRPr="009024E3" w:rsidRDefault="00820FA9" w:rsidP="009024E3">
      <w:pPr>
        <w:pStyle w:val="Default"/>
        <w:jc w:val="both"/>
        <w:rPr>
          <w:rFonts w:asciiTheme="minorHAnsi" w:cstheme="minorHAnsi"/>
        </w:rPr>
      </w:pPr>
      <w:r w:rsidRPr="009024E3">
        <w:rPr>
          <w:rFonts w:asciiTheme="minorHAnsi" w:cstheme="minorHAnsi"/>
        </w:rPr>
        <w:t>1.</w:t>
      </w:r>
      <w:r w:rsidRPr="009024E3">
        <w:rPr>
          <w:rFonts w:asciiTheme="minorHAnsi" w:cstheme="minorHAnsi"/>
          <w:b/>
          <w:bCs/>
        </w:rPr>
        <w:t xml:space="preserve">Requisiti di ordine generale </w:t>
      </w:r>
    </w:p>
    <w:p w14:paraId="7ABE553F" w14:textId="77777777" w:rsidR="00820FA9" w:rsidRPr="009024E3" w:rsidRDefault="00820FA9" w:rsidP="009024E3">
      <w:pPr>
        <w:pStyle w:val="Default"/>
        <w:rPr>
          <w:rFonts w:asciiTheme="minorHAnsi" w:cstheme="minorHAnsi"/>
        </w:rPr>
      </w:pPr>
    </w:p>
    <w:p w14:paraId="25D83542" w14:textId="727FDD18" w:rsidR="00B01F80" w:rsidRDefault="00820FA9" w:rsidP="00B01F80">
      <w:pPr>
        <w:pStyle w:val="Default"/>
        <w:jc w:val="center"/>
        <w:rPr>
          <w:rFonts w:asciiTheme="minorHAnsi" w:cstheme="minorHAnsi"/>
        </w:rPr>
      </w:pPr>
      <w:r w:rsidRPr="009024E3">
        <w:rPr>
          <w:rFonts w:asciiTheme="minorHAnsi" w:cstheme="minorHAnsi"/>
        </w:rPr>
        <w:t>DICHIARA</w:t>
      </w:r>
    </w:p>
    <w:p w14:paraId="459002C2" w14:textId="7A5843AE" w:rsidR="00462FBA" w:rsidRDefault="00820FA9" w:rsidP="00364D88">
      <w:pPr>
        <w:pStyle w:val="Default"/>
        <w:jc w:val="both"/>
        <w:rPr>
          <w:rFonts w:asciiTheme="minorHAnsi" w:cstheme="minorHAnsi"/>
        </w:rPr>
      </w:pPr>
      <w:r w:rsidRPr="009024E3">
        <w:rPr>
          <w:rFonts w:asciiTheme="minorHAnsi" w:cstheme="minorHAnsi"/>
        </w:rPr>
        <w:t>di essere in possesso di tutti i requisiti di ordine generale di cui all’art.10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w:t>
      </w:r>
      <w:r w:rsidR="00462FBA">
        <w:rPr>
          <w:rFonts w:asciiTheme="minorHAnsi" w:cstheme="minorHAnsi"/>
        </w:rPr>
        <w:t xml:space="preserve"> </w:t>
      </w:r>
      <w:r w:rsidR="00292751">
        <w:rPr>
          <w:rFonts w:asciiTheme="minorHAnsi" w:cstheme="minorHAnsi"/>
        </w:rPr>
        <w:t>ovvero:</w:t>
      </w:r>
    </w:p>
    <w:p w14:paraId="391F9DCB" w14:textId="0CF53424" w:rsidR="00B01F80" w:rsidRDefault="00B01F80" w:rsidP="00364D88">
      <w:pPr>
        <w:pStyle w:val="Default"/>
        <w:jc w:val="both"/>
        <w:rPr>
          <w:rFonts w:asciiTheme="minorHAnsi" w:cstheme="minorHAnsi"/>
        </w:rPr>
      </w:pPr>
    </w:p>
    <w:p w14:paraId="54D6D0EE" w14:textId="77777777" w:rsidR="00B01F80" w:rsidRPr="0071614D" w:rsidRDefault="00B01F80" w:rsidP="007C592C">
      <w:pPr>
        <w:pStyle w:val="Paragrafoelenco"/>
        <w:numPr>
          <w:ilvl w:val="0"/>
          <w:numId w:val="15"/>
        </w:numPr>
        <w:spacing w:after="0" w:line="240" w:lineRule="auto"/>
        <w:jc w:val="both"/>
        <w:rPr>
          <w:rFonts w:eastAsia="Times New Roman" w:cstheme="minorHAnsi"/>
          <w:sz w:val="24"/>
          <w:szCs w:val="24"/>
          <w:lang w:eastAsia="it-IT"/>
        </w:rPr>
      </w:pPr>
      <w:r w:rsidRPr="0071614D">
        <w:rPr>
          <w:rFonts w:eastAsia="Times New Roman" w:cstheme="minorHAnsi"/>
          <w:sz w:val="24"/>
          <w:szCs w:val="24"/>
          <w:lang w:eastAsia="it-IT"/>
        </w:rPr>
        <w:t>di essere in possesso dei requisiti di idoneità morale e professionale per stipulare convenzioni con la Pubblica Amministrazione;</w:t>
      </w:r>
    </w:p>
    <w:p w14:paraId="1A035BF3" w14:textId="77777777"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non aver concluso contratti di lavoro subordinato o autonomo o di non aver conferito incarichi a ex- dipendenti </w:t>
      </w:r>
      <w:r w:rsidR="0071614D" w:rsidRPr="0071614D">
        <w:rPr>
          <w:rFonts w:asciiTheme="minorHAnsi" w:eastAsia="Times New Roman" w:cstheme="minorHAnsi"/>
          <w:color w:val="auto"/>
          <w:lang w:eastAsia="it-IT"/>
        </w:rPr>
        <w:t>di Unione Val d’Enza</w:t>
      </w:r>
      <w:r w:rsidRPr="0071614D">
        <w:rPr>
          <w:rFonts w:asciiTheme="minorHAnsi" w:eastAsia="Times New Roman" w:cstheme="minorHAnsi"/>
          <w:color w:val="auto"/>
          <w:lang w:eastAsia="it-IT"/>
        </w:rPr>
        <w:t xml:space="preserve"> che abbiano esercitato poteri autoritativi e negoziali per conto dello stesso per</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il triennio successivo alla conclusione del rapporto;</w:t>
      </w:r>
      <w:r w:rsidR="0071614D" w:rsidRPr="0071614D">
        <w:rPr>
          <w:rFonts w:asciiTheme="minorHAnsi" w:eastAsia="Times New Roman" w:cstheme="minorHAnsi"/>
          <w:color w:val="auto"/>
          <w:lang w:eastAsia="it-IT"/>
        </w:rPr>
        <w:t xml:space="preserve"> </w:t>
      </w:r>
    </w:p>
    <w:p w14:paraId="33B5BD74" w14:textId="77777777"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applicare al personale dipendente il contratto nazionale del settore e i contratti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integrativi, territoriali e aziendali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vigenti, con particolare riferimento ai salari minimi contrattuali;</w:t>
      </w:r>
      <w:r w:rsidR="0071614D" w:rsidRPr="0071614D">
        <w:rPr>
          <w:rFonts w:asciiTheme="minorHAnsi" w:eastAsia="Times New Roman" w:cstheme="minorHAnsi"/>
          <w:color w:val="auto"/>
          <w:lang w:eastAsia="it-IT"/>
        </w:rPr>
        <w:t xml:space="preserve"> </w:t>
      </w:r>
    </w:p>
    <w:p w14:paraId="2B817712" w14:textId="305388CA"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 xml:space="preserve">di impegnarsi ad assicurare, contestualmente alla sottoscrizione </w:t>
      </w:r>
      <w:r w:rsidR="00A94035">
        <w:rPr>
          <w:rFonts w:asciiTheme="minorHAnsi" w:eastAsia="Times New Roman" w:cstheme="minorHAnsi"/>
          <w:color w:val="auto"/>
          <w:lang w:eastAsia="it-IT"/>
        </w:rPr>
        <w:t>del Contratto</w:t>
      </w:r>
      <w:r w:rsidRPr="0071614D">
        <w:rPr>
          <w:rFonts w:asciiTheme="minorHAnsi" w:eastAsia="Times New Roman" w:cstheme="minorHAnsi"/>
          <w:color w:val="auto"/>
          <w:lang w:eastAsia="it-IT"/>
        </w:rPr>
        <w:t>, il personale dipendente o</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incaricato, i volontari (ex Legge 266/1991), nonché le persone destinatarie delle attività oggetto del presente bando,</w:t>
      </w:r>
      <w:r w:rsidR="007C592C">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contro infortuni e le malattie connessi allo svolgimento delle attività stesse, nonché</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per la responsabilità civile verso i</w:t>
      </w:r>
      <w:r w:rsidR="0071614D" w:rsidRPr="0071614D">
        <w:rPr>
          <w:rFonts w:asciiTheme="minorHAnsi" w:eastAsia="Times New Roman" w:cstheme="minorHAnsi"/>
          <w:color w:val="auto"/>
          <w:lang w:eastAsia="it-IT"/>
        </w:rPr>
        <w:t xml:space="preserve"> </w:t>
      </w:r>
      <w:r w:rsidR="007C592C">
        <w:rPr>
          <w:rFonts w:asciiTheme="minorHAnsi" w:eastAsia="Times New Roman" w:cstheme="minorHAnsi"/>
          <w:color w:val="auto"/>
          <w:lang w:eastAsia="it-IT"/>
        </w:rPr>
        <w:t xml:space="preserve">terzi, esonerando l’Unione val d’Enza </w:t>
      </w:r>
      <w:r w:rsidRPr="0071614D">
        <w:rPr>
          <w:rFonts w:asciiTheme="minorHAnsi" w:eastAsia="Times New Roman" w:cstheme="minorHAnsi"/>
          <w:color w:val="auto"/>
          <w:lang w:eastAsia="it-IT"/>
        </w:rPr>
        <w:t>da ogni responsabilità correlata a tali eventi;</w:t>
      </w:r>
      <w:r w:rsidR="0071614D" w:rsidRPr="0071614D">
        <w:rPr>
          <w:rFonts w:asciiTheme="minorHAnsi" w:eastAsia="Times New Roman" w:cstheme="minorHAnsi"/>
          <w:color w:val="auto"/>
          <w:lang w:eastAsia="it-IT"/>
        </w:rPr>
        <w:t xml:space="preserve"> </w:t>
      </w:r>
    </w:p>
    <w:p w14:paraId="3B971976" w14:textId="607EF475" w:rsidR="0071614D" w:rsidRPr="0071614D" w:rsidRDefault="00B01F80" w:rsidP="00B01F80">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essere edotto degli obblighi derivanti dal Codice di comportamento di cui al</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D.P.R. n. 62/2013 ed eventuali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 xml:space="preserve">successive modifiche ed integrazioni (s.m.i.) - - e di impegnarsi, in caso di stipula </w:t>
      </w:r>
      <w:r w:rsidR="00A94035">
        <w:rPr>
          <w:rFonts w:asciiTheme="minorHAnsi" w:eastAsia="Times New Roman" w:cstheme="minorHAnsi"/>
          <w:color w:val="auto"/>
          <w:lang w:eastAsia="it-IT"/>
        </w:rPr>
        <w:t>di C</w:t>
      </w:r>
      <w:r w:rsidR="00773975">
        <w:rPr>
          <w:rFonts w:asciiTheme="minorHAnsi" w:eastAsia="Times New Roman" w:cstheme="minorHAnsi"/>
          <w:color w:val="auto"/>
          <w:lang w:eastAsia="it-IT"/>
        </w:rPr>
        <w:t>o</w:t>
      </w:r>
      <w:r w:rsidR="00A94035">
        <w:rPr>
          <w:rFonts w:asciiTheme="minorHAnsi" w:eastAsia="Times New Roman" w:cstheme="minorHAnsi"/>
          <w:color w:val="auto"/>
          <w:lang w:eastAsia="it-IT"/>
        </w:rPr>
        <w:t>ntratto</w:t>
      </w:r>
      <w:r w:rsidRPr="0071614D">
        <w:rPr>
          <w:rFonts w:asciiTheme="minorHAnsi" w:eastAsia="Times New Roman" w:cstheme="minorHAnsi"/>
          <w:color w:val="auto"/>
          <w:lang w:eastAsia="it-IT"/>
        </w:rPr>
        <w:t>, ad osservare e a far rispettare ai</w:t>
      </w:r>
      <w:r w:rsidR="007C592C">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propri dipendenti e/o collaboratori a qualsiasi titolo le disposizioni contenute nel suddetto codice;</w:t>
      </w:r>
    </w:p>
    <w:p w14:paraId="1508D147" w14:textId="79BAA8C2" w:rsidR="007C592C" w:rsidRPr="007C592C"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 comunicare al RUP della presente procedura qualsiasi modificazione relativa all’Ente dal sottoscritto</w:t>
      </w:r>
      <w:r w:rsidR="0071614D" w:rsidRPr="0071614D">
        <w:rPr>
          <w:rFonts w:asciiTheme="minorHAnsi" w:cstheme="minorHAnsi"/>
        </w:rPr>
        <w:t xml:space="preserve"> </w:t>
      </w:r>
      <w:r w:rsidRPr="0071614D">
        <w:rPr>
          <w:rFonts w:asciiTheme="minorHAnsi" w:eastAsia="Times New Roman" w:cstheme="minorHAnsi"/>
          <w:color w:val="auto"/>
          <w:lang w:eastAsia="it-IT"/>
        </w:rPr>
        <w:t>rappresentato;</w:t>
      </w:r>
    </w:p>
    <w:p w14:paraId="357977C4" w14:textId="2FDACA0B"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essere a conoscenza e di impegnarsi a rispettare tutti gli obblighi in materia di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tracciabilità dei flussi</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finanziari di cui all’art. 3 della Legge 13 agosto 2010, n. 136 e s.m.i;</w:t>
      </w:r>
      <w:r w:rsidR="0071614D" w:rsidRPr="0071614D">
        <w:rPr>
          <w:rFonts w:asciiTheme="minorHAnsi" w:eastAsia="Times New Roman" w:cstheme="minorHAnsi"/>
          <w:color w:val="auto"/>
          <w:lang w:eastAsia="it-IT"/>
        </w:rPr>
        <w:t xml:space="preserve"> </w:t>
      </w:r>
    </w:p>
    <w:p w14:paraId="19752A6C" w14:textId="11E463C6" w:rsidR="0071614D"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impegnarsi a garantire la riservatezza in ordine alle informazioni, alla documentazione e a quant’altro venga a</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conoscenza nel corso del procedimento;</w:t>
      </w:r>
      <w:r w:rsidR="0071614D" w:rsidRPr="0071614D">
        <w:rPr>
          <w:rFonts w:asciiTheme="minorHAnsi" w:eastAsia="Times New Roman" w:cstheme="minorHAnsi"/>
          <w:color w:val="auto"/>
          <w:lang w:eastAsia="it-IT"/>
        </w:rPr>
        <w:t xml:space="preserve"> </w:t>
      </w:r>
    </w:p>
    <w:p w14:paraId="35DDEFD1" w14:textId="503F74AB" w:rsidR="00B01F80" w:rsidRPr="0071614D" w:rsidRDefault="00B01F80" w:rsidP="0071614D">
      <w:pPr>
        <w:pStyle w:val="Default"/>
        <w:numPr>
          <w:ilvl w:val="0"/>
          <w:numId w:val="15"/>
        </w:numPr>
        <w:jc w:val="both"/>
        <w:rPr>
          <w:rFonts w:asciiTheme="minorHAnsi" w:cstheme="minorHAnsi"/>
        </w:rPr>
      </w:pPr>
      <w:r w:rsidRPr="0071614D">
        <w:rPr>
          <w:rFonts w:asciiTheme="minorHAnsi" w:eastAsia="Times New Roman" w:cstheme="minorHAnsi"/>
          <w:color w:val="auto"/>
          <w:lang w:eastAsia="it-IT"/>
        </w:rPr>
        <w:t>di eleggere domicilio, ai fini della presente procedura, presso il luogo indicato nella presente domanda e di accettare</w:t>
      </w:r>
      <w:r w:rsidR="0071614D" w:rsidRPr="0071614D">
        <w:rPr>
          <w:rFonts w:asciiTheme="minorHAnsi" w:eastAsia="Times New Roman" w:cstheme="minorHAnsi"/>
          <w:color w:val="auto"/>
          <w:lang w:eastAsia="it-IT"/>
        </w:rPr>
        <w:t xml:space="preserve"> </w:t>
      </w:r>
      <w:r w:rsidRPr="0071614D">
        <w:rPr>
          <w:rFonts w:asciiTheme="minorHAnsi" w:eastAsia="Times New Roman" w:cstheme="minorHAnsi"/>
          <w:color w:val="auto"/>
          <w:lang w:eastAsia="it-IT"/>
        </w:rPr>
        <w:t>che le comunicazioni avverranno esclusivamente a mezzo PEC all’indirizzo indicato nella doman</w:t>
      </w:r>
      <w:r w:rsidRPr="0071614D">
        <w:rPr>
          <w:rFonts w:ascii="Times New Roman" w:eastAsia="Times New Roman" w:hAnsi="Times New Roman" w:cs="Times New Roman"/>
          <w:color w:val="auto"/>
          <w:sz w:val="25"/>
          <w:szCs w:val="25"/>
          <w:lang w:eastAsia="it-IT"/>
        </w:rPr>
        <w:t>da.</w:t>
      </w:r>
    </w:p>
    <w:p w14:paraId="40C6B8E6" w14:textId="77777777" w:rsidR="00462FBA" w:rsidRPr="00462FBA" w:rsidRDefault="00462FBA" w:rsidP="00462FBA">
      <w:pPr>
        <w:pStyle w:val="sche3"/>
        <w:ind w:left="360"/>
        <w:jc w:val="left"/>
        <w:rPr>
          <w:rFonts w:asciiTheme="minorHAnsi" w:hAnsiTheme="minorHAnsi" w:cstheme="minorHAnsi"/>
          <w:sz w:val="24"/>
          <w:szCs w:val="24"/>
          <w:lang w:val="it-IT"/>
        </w:rPr>
      </w:pPr>
    </w:p>
    <w:p w14:paraId="39D261B4" w14:textId="4144D8F2" w:rsidR="00CC3FF5" w:rsidRPr="00CC3FF5" w:rsidRDefault="00CC3FF5" w:rsidP="00CC3FF5">
      <w:pPr>
        <w:widowControl w:val="0"/>
        <w:autoSpaceDE w:val="0"/>
        <w:autoSpaceDN w:val="0"/>
        <w:spacing w:before="11" w:after="0" w:line="288" w:lineRule="auto"/>
        <w:jc w:val="both"/>
        <w:rPr>
          <w:rFonts w:ascii="Arial" w:eastAsia="Times New Roman" w:hAnsi="Arial" w:cs="Arial"/>
          <w:sz w:val="24"/>
          <w:szCs w:val="24"/>
          <w:lang w:eastAsia="it-IT" w:bidi="it-IT"/>
        </w:rPr>
      </w:pPr>
    </w:p>
    <w:p w14:paraId="36DE9AF4" w14:textId="0EBC67B2" w:rsidR="00CC3FF5" w:rsidRPr="009024E3" w:rsidRDefault="00CC3FF5" w:rsidP="00CC3FF5">
      <w:pPr>
        <w:pStyle w:val="Default"/>
        <w:jc w:val="both"/>
        <w:rPr>
          <w:rFonts w:asciiTheme="minorHAnsi" w:cstheme="minorHAnsi"/>
        </w:rPr>
      </w:pPr>
      <w:r>
        <w:rPr>
          <w:rFonts w:asciiTheme="minorHAnsi" w:cstheme="minorHAnsi"/>
        </w:rPr>
        <w:t xml:space="preserve">2. </w:t>
      </w:r>
      <w:r w:rsidRPr="009024E3">
        <w:rPr>
          <w:rFonts w:asciiTheme="minorHAnsi" w:cstheme="minorHAnsi"/>
          <w:b/>
          <w:bCs/>
        </w:rPr>
        <w:t xml:space="preserve">Requisiti di idoneità professionale </w:t>
      </w:r>
    </w:p>
    <w:p w14:paraId="546CAC2E" w14:textId="77777777" w:rsidR="00CC3FF5" w:rsidRDefault="00CC3FF5" w:rsidP="00CC3FF5">
      <w:pPr>
        <w:pStyle w:val="Default"/>
        <w:jc w:val="center"/>
        <w:rPr>
          <w:rFonts w:asciiTheme="minorHAnsi" w:cstheme="minorHAnsi"/>
        </w:rPr>
      </w:pPr>
      <w:bookmarkStart w:id="3" w:name="_Hlk115337528"/>
      <w:r w:rsidRPr="009024E3">
        <w:rPr>
          <w:rFonts w:asciiTheme="minorHAnsi" w:cstheme="minorHAnsi"/>
        </w:rPr>
        <w:t>DICHIARA</w:t>
      </w:r>
    </w:p>
    <w:bookmarkEnd w:id="3"/>
    <w:p w14:paraId="56FB0E5B" w14:textId="68163C0C" w:rsidR="00CC3FF5" w:rsidRDefault="00CC3FF5" w:rsidP="00CC3FF5">
      <w:pPr>
        <w:widowControl w:val="0"/>
        <w:autoSpaceDE w:val="0"/>
        <w:autoSpaceDN w:val="0"/>
        <w:spacing w:before="11" w:after="0" w:line="288" w:lineRule="auto"/>
        <w:jc w:val="both"/>
        <w:rPr>
          <w:rFonts w:ascii="Arial" w:eastAsia="Times New Roman" w:hAnsi="Arial" w:cs="Arial"/>
          <w:sz w:val="24"/>
          <w:szCs w:val="24"/>
          <w:u w:val="single"/>
          <w:lang w:eastAsia="it-IT" w:bidi="it-IT"/>
        </w:rPr>
      </w:pPr>
    </w:p>
    <w:p w14:paraId="7A1482EE" w14:textId="3B79562F" w:rsidR="00CC3FF5" w:rsidRDefault="00CC3FF5" w:rsidP="00773975">
      <w:pPr>
        <w:pStyle w:val="Default"/>
        <w:numPr>
          <w:ilvl w:val="0"/>
          <w:numId w:val="18"/>
        </w:numPr>
        <w:ind w:left="1134" w:hanging="425"/>
        <w:jc w:val="both"/>
        <w:rPr>
          <w:rFonts w:asciiTheme="minorHAnsi" w:eastAsia="Times New Roman" w:cstheme="minorHAnsi"/>
          <w:color w:val="auto"/>
          <w:lang w:eastAsia="it-IT"/>
        </w:rPr>
      </w:pPr>
      <w:r w:rsidRPr="00141A89">
        <w:rPr>
          <w:rFonts w:asciiTheme="minorHAnsi" w:eastAsia="Times New Roman" w:cstheme="minorHAnsi"/>
          <w:color w:val="auto"/>
          <w:lang w:eastAsia="it-IT"/>
        </w:rPr>
        <w:t xml:space="preserve">Di essere iscritto nel Registro delle imprese tenuto dalla Camera di Commercio Industria, Artigianato e Agricoltura oppure nell’Albo delle Imprese artigiane/Registro delle commissioni provinciali per l’artigianato o analogo registro di stato estero aderente alla U.E. per attività coerenti con quelle oggetto della presente procedura, dalla quale risulti che l’impresa è iscritta con uno scopo sociale compatibile con le attività oggetto del presente Accordo quadro; </w:t>
      </w:r>
    </w:p>
    <w:p w14:paraId="38EC13B4" w14:textId="2993B289" w:rsidR="00773975" w:rsidRDefault="00773975" w:rsidP="00773975">
      <w:pPr>
        <w:pStyle w:val="Default"/>
        <w:ind w:left="1134"/>
        <w:jc w:val="both"/>
        <w:rPr>
          <w:rFonts w:asciiTheme="minorHAnsi" w:eastAsia="Times New Roman" w:cstheme="minorHAnsi"/>
          <w:color w:val="auto"/>
          <w:lang w:eastAsia="it-IT"/>
        </w:rPr>
      </w:pPr>
      <w:r>
        <w:rPr>
          <w:rFonts w:asciiTheme="minorHAnsi" w:eastAsia="Times New Roman" w:cstheme="minorHAnsi"/>
          <w:color w:val="auto"/>
          <w:lang w:eastAsia="it-IT"/>
        </w:rPr>
        <w:t>Indicare gli estremi di iscrizione/registrazione: _________________________________</w:t>
      </w:r>
    </w:p>
    <w:p w14:paraId="22350219" w14:textId="700660C0" w:rsidR="00773975" w:rsidRPr="00141A89" w:rsidRDefault="00773975" w:rsidP="00773975">
      <w:pPr>
        <w:pStyle w:val="Default"/>
        <w:ind w:left="1134"/>
        <w:jc w:val="both"/>
        <w:rPr>
          <w:rFonts w:asciiTheme="minorHAnsi" w:eastAsia="Times New Roman" w:cstheme="minorHAnsi"/>
          <w:color w:val="auto"/>
          <w:lang w:eastAsia="it-IT"/>
        </w:rPr>
      </w:pPr>
      <w:r>
        <w:rPr>
          <w:rFonts w:asciiTheme="minorHAnsi" w:eastAsia="Times New Roman" w:cstheme="minorHAnsi"/>
          <w:color w:val="auto"/>
          <w:lang w:eastAsia="it-IT"/>
        </w:rPr>
        <w:t>_______________________________________________________________________</w:t>
      </w:r>
    </w:p>
    <w:p w14:paraId="7CE90703" w14:textId="12BEF6CD" w:rsidR="00CC3FF5" w:rsidRPr="00141A89" w:rsidRDefault="00CC3FF5" w:rsidP="00141A89">
      <w:pPr>
        <w:pStyle w:val="Default"/>
        <w:ind w:left="717"/>
        <w:jc w:val="both"/>
        <w:rPr>
          <w:rFonts w:asciiTheme="minorHAnsi" w:eastAsia="Times New Roman" w:cstheme="minorHAnsi"/>
          <w:color w:val="auto"/>
          <w:lang w:eastAsia="it-IT"/>
        </w:rPr>
      </w:pPr>
    </w:p>
    <w:p w14:paraId="430EE1ED" w14:textId="2290E2BC" w:rsidR="00CC3FF5" w:rsidRPr="00141A89" w:rsidRDefault="00CC3FF5" w:rsidP="00141A89">
      <w:pPr>
        <w:pStyle w:val="Default"/>
        <w:ind w:left="717"/>
        <w:jc w:val="center"/>
        <w:rPr>
          <w:rFonts w:asciiTheme="minorHAnsi" w:eastAsia="Times New Roman" w:cstheme="minorHAnsi"/>
          <w:color w:val="auto"/>
          <w:lang w:eastAsia="it-IT"/>
        </w:rPr>
      </w:pPr>
      <w:r w:rsidRPr="00141A89">
        <w:rPr>
          <w:rFonts w:asciiTheme="minorHAnsi" w:eastAsia="Times New Roman" w:cstheme="minorHAnsi"/>
          <w:color w:val="auto"/>
          <w:lang w:eastAsia="it-IT"/>
        </w:rPr>
        <w:lastRenderedPageBreak/>
        <w:t>oppure</w:t>
      </w:r>
    </w:p>
    <w:p w14:paraId="2B570D8E" w14:textId="77777777" w:rsidR="00CC3FF5" w:rsidRPr="00CC3FF5" w:rsidRDefault="00CC3FF5" w:rsidP="00141A89">
      <w:pPr>
        <w:pStyle w:val="Default"/>
        <w:ind w:left="717"/>
        <w:jc w:val="both"/>
        <w:rPr>
          <w:rFonts w:asciiTheme="minorHAnsi" w:eastAsia="Times New Roman" w:cstheme="minorHAnsi"/>
          <w:color w:val="auto"/>
          <w:lang w:eastAsia="it-IT"/>
        </w:rPr>
      </w:pPr>
    </w:p>
    <w:p w14:paraId="7FEFCFAE" w14:textId="7E9ECF20" w:rsidR="00CC3FF5" w:rsidRPr="007256E6" w:rsidRDefault="00141A89" w:rsidP="00773975">
      <w:pPr>
        <w:pStyle w:val="Default"/>
        <w:numPr>
          <w:ilvl w:val="0"/>
          <w:numId w:val="18"/>
        </w:numPr>
        <w:ind w:left="1134" w:hanging="425"/>
        <w:jc w:val="both"/>
        <w:rPr>
          <w:rFonts w:asciiTheme="minorHAnsi" w:eastAsia="Times New Roman" w:cstheme="minorHAnsi"/>
          <w:color w:val="auto"/>
          <w:lang w:eastAsia="it-IT"/>
        </w:rPr>
      </w:pPr>
      <w:r w:rsidRPr="00141A89">
        <w:rPr>
          <w:rFonts w:asciiTheme="minorHAnsi" w:eastAsia="Times New Roman" w:cstheme="minorHAnsi"/>
          <w:color w:val="auto"/>
          <w:lang w:eastAsia="it-IT"/>
        </w:rPr>
        <w:t xml:space="preserve">di essere iscritto </w:t>
      </w:r>
      <w:r w:rsidR="00CC3FF5" w:rsidRPr="00141A89">
        <w:rPr>
          <w:rFonts w:asciiTheme="minorHAnsi" w:eastAsia="Times New Roman" w:cstheme="minorHAnsi"/>
          <w:color w:val="auto"/>
          <w:lang w:eastAsia="it-IT"/>
        </w:rPr>
        <w:t>(in caso di cooperative) iscrizione all’Albo delle Società Cooperative presso il Ministero dello Sviluppo Economico a cura della Camera di Commercio, e se cooperative sociali, iscrizione all’Albo Regionale delle cooperative sociali ex art. 9</w:t>
      </w:r>
      <w:r w:rsidR="00CC3FF5" w:rsidRPr="007256E6">
        <w:rPr>
          <w:rFonts w:asciiTheme="minorHAnsi" w:eastAsia="Times New Roman" w:cstheme="minorHAnsi"/>
          <w:color w:val="auto"/>
          <w:lang w:eastAsia="it-IT"/>
        </w:rPr>
        <w:t xml:space="preserve"> della L. 381/1991 con uno scopo sociale compatibile con le attività oggetto dell’accordo quadro.</w:t>
      </w:r>
    </w:p>
    <w:p w14:paraId="2E442C30" w14:textId="77777777" w:rsidR="00773975" w:rsidRDefault="00773975" w:rsidP="00773975">
      <w:pPr>
        <w:pStyle w:val="Default"/>
        <w:ind w:left="1134"/>
        <w:jc w:val="both"/>
        <w:rPr>
          <w:rFonts w:asciiTheme="minorHAnsi" w:eastAsia="Times New Roman" w:cstheme="minorHAnsi"/>
          <w:color w:val="auto"/>
          <w:lang w:eastAsia="it-IT"/>
        </w:rPr>
      </w:pPr>
      <w:r>
        <w:rPr>
          <w:rFonts w:asciiTheme="minorHAnsi" w:eastAsia="Times New Roman" w:cstheme="minorHAnsi"/>
          <w:color w:val="auto"/>
          <w:lang w:eastAsia="it-IT"/>
        </w:rPr>
        <w:t>Indicare gli estremi di iscrizione/registrazione: _________________________________</w:t>
      </w:r>
    </w:p>
    <w:p w14:paraId="0860046F" w14:textId="77777777" w:rsidR="00773975" w:rsidRPr="00141A89" w:rsidRDefault="00773975" w:rsidP="00773975">
      <w:pPr>
        <w:pStyle w:val="Default"/>
        <w:ind w:left="1134"/>
        <w:jc w:val="both"/>
        <w:rPr>
          <w:rFonts w:asciiTheme="minorHAnsi" w:eastAsia="Times New Roman" w:cstheme="minorHAnsi"/>
          <w:color w:val="auto"/>
          <w:lang w:eastAsia="it-IT"/>
        </w:rPr>
      </w:pPr>
      <w:r>
        <w:rPr>
          <w:rFonts w:asciiTheme="minorHAnsi" w:eastAsia="Times New Roman" w:cstheme="minorHAnsi"/>
          <w:color w:val="auto"/>
          <w:lang w:eastAsia="it-IT"/>
        </w:rPr>
        <w:t>_______________________________________________________________________</w:t>
      </w:r>
    </w:p>
    <w:p w14:paraId="2DFF43B8" w14:textId="77777777" w:rsidR="00CC3FF5" w:rsidRPr="00CC3FF5" w:rsidRDefault="00CC3FF5" w:rsidP="00CC3FF5">
      <w:pPr>
        <w:widowControl w:val="0"/>
        <w:autoSpaceDE w:val="0"/>
        <w:autoSpaceDN w:val="0"/>
        <w:spacing w:before="9" w:after="0" w:line="288" w:lineRule="auto"/>
        <w:rPr>
          <w:rFonts w:eastAsia="Times New Roman" w:cstheme="minorHAnsi"/>
          <w:sz w:val="24"/>
          <w:szCs w:val="24"/>
          <w:lang w:eastAsia="it-IT"/>
        </w:rPr>
      </w:pPr>
    </w:p>
    <w:p w14:paraId="34D5A6E9" w14:textId="7DC2514D" w:rsidR="00CC3FF5" w:rsidRDefault="00141A89" w:rsidP="00CC3FF5">
      <w:pPr>
        <w:widowControl w:val="0"/>
        <w:autoSpaceDE w:val="0"/>
        <w:autoSpaceDN w:val="0"/>
        <w:spacing w:before="9" w:after="0" w:line="288" w:lineRule="auto"/>
        <w:rPr>
          <w:rFonts w:eastAsia="Times New Roman" w:cstheme="minorHAnsi"/>
          <w:b/>
          <w:bCs/>
          <w:sz w:val="24"/>
          <w:szCs w:val="24"/>
          <w:lang w:eastAsia="it-IT"/>
        </w:rPr>
      </w:pPr>
      <w:r w:rsidRPr="00141A89">
        <w:rPr>
          <w:rFonts w:eastAsia="Times New Roman" w:cstheme="minorHAnsi"/>
          <w:b/>
          <w:bCs/>
          <w:sz w:val="24"/>
          <w:szCs w:val="24"/>
          <w:lang w:eastAsia="it-IT"/>
        </w:rPr>
        <w:t xml:space="preserve">3. </w:t>
      </w:r>
      <w:r w:rsidR="00CC3FF5" w:rsidRPr="00CC3FF5">
        <w:rPr>
          <w:rFonts w:eastAsia="Times New Roman" w:cstheme="minorHAnsi"/>
          <w:b/>
          <w:bCs/>
          <w:sz w:val="24"/>
          <w:szCs w:val="24"/>
          <w:lang w:eastAsia="it-IT"/>
        </w:rPr>
        <w:t>Requisiti di capacità tecnico organizzativa</w:t>
      </w:r>
    </w:p>
    <w:p w14:paraId="22B5ECC3" w14:textId="77777777" w:rsidR="00773975" w:rsidRPr="00CC3FF5" w:rsidRDefault="00773975" w:rsidP="00CC3FF5">
      <w:pPr>
        <w:widowControl w:val="0"/>
        <w:autoSpaceDE w:val="0"/>
        <w:autoSpaceDN w:val="0"/>
        <w:spacing w:before="9" w:after="0" w:line="288" w:lineRule="auto"/>
        <w:rPr>
          <w:rFonts w:eastAsia="Times New Roman" w:cstheme="minorHAnsi"/>
          <w:b/>
          <w:bCs/>
          <w:sz w:val="24"/>
          <w:szCs w:val="24"/>
          <w:lang w:eastAsia="it-IT"/>
        </w:rPr>
      </w:pPr>
    </w:p>
    <w:p w14:paraId="6E3D28DA" w14:textId="77777777" w:rsidR="00141A89" w:rsidRDefault="00141A89" w:rsidP="00141A89">
      <w:pPr>
        <w:pStyle w:val="Default"/>
        <w:jc w:val="center"/>
        <w:rPr>
          <w:rFonts w:asciiTheme="minorHAnsi" w:cstheme="minorHAnsi"/>
        </w:rPr>
      </w:pPr>
      <w:r w:rsidRPr="009024E3">
        <w:rPr>
          <w:rFonts w:asciiTheme="minorHAnsi" w:cstheme="minorHAnsi"/>
        </w:rPr>
        <w:t>DICHIARA</w:t>
      </w:r>
    </w:p>
    <w:p w14:paraId="3790D34D" w14:textId="77777777" w:rsidR="00141A89" w:rsidRDefault="00141A89" w:rsidP="00CC3FF5">
      <w:pPr>
        <w:widowControl w:val="0"/>
        <w:autoSpaceDE w:val="0"/>
        <w:autoSpaceDN w:val="0"/>
        <w:spacing w:before="9" w:after="0" w:line="288" w:lineRule="auto"/>
        <w:jc w:val="both"/>
        <w:rPr>
          <w:rFonts w:eastAsia="Times New Roman" w:cstheme="minorHAnsi"/>
          <w:sz w:val="24"/>
          <w:szCs w:val="24"/>
          <w:lang w:eastAsia="it-IT"/>
        </w:rPr>
      </w:pPr>
    </w:p>
    <w:p w14:paraId="7D218575" w14:textId="3A875E30" w:rsidR="00A94035" w:rsidRDefault="00A94035" w:rsidP="00A94035">
      <w:pPr>
        <w:pStyle w:val="Corpotesto"/>
        <w:spacing w:before="65" w:line="285" w:lineRule="auto"/>
        <w:ind w:left="-142" w:right="125"/>
        <w:rPr>
          <w:rFonts w:asciiTheme="minorHAnsi" w:eastAsia="Times New Roman" w:hAnsiTheme="minorHAnsi" w:cstheme="minorHAnsi"/>
          <w:lang w:eastAsia="it-IT"/>
        </w:rPr>
      </w:pPr>
      <w:r w:rsidRPr="00A94035">
        <w:rPr>
          <w:rFonts w:asciiTheme="minorHAnsi" w:eastAsia="Times New Roman" w:hAnsiTheme="minorHAnsi" w:cstheme="minorHAnsi"/>
          <w:lang w:eastAsia="it-IT"/>
        </w:rPr>
        <w:t xml:space="preserve">Avere gestito attività specifiche nella prevenzione al gioco d’azzardo patologico negli ultimi </w:t>
      </w:r>
      <w:r w:rsidR="00773975">
        <w:rPr>
          <w:rFonts w:asciiTheme="minorHAnsi" w:eastAsia="Times New Roman" w:hAnsiTheme="minorHAnsi" w:cstheme="minorHAnsi"/>
          <w:lang w:eastAsia="it-IT"/>
        </w:rPr>
        <w:t>3</w:t>
      </w:r>
      <w:r w:rsidRPr="00A94035">
        <w:rPr>
          <w:rFonts w:asciiTheme="minorHAnsi" w:eastAsia="Times New Roman" w:hAnsiTheme="minorHAnsi" w:cstheme="minorHAnsi"/>
          <w:lang w:eastAsia="it-IT"/>
        </w:rPr>
        <w:t xml:space="preserve"> anni che ricorrono a ritroso dalla data di scadenza del presente avviso</w:t>
      </w:r>
      <w:r w:rsidR="00773975">
        <w:rPr>
          <w:rFonts w:asciiTheme="minorHAnsi" w:eastAsia="Times New Roman" w:hAnsiTheme="minorHAnsi" w:cstheme="minorHAnsi"/>
          <w:lang w:eastAsia="it-IT"/>
        </w:rPr>
        <w:t xml:space="preserve"> per un importo complessivo </w:t>
      </w:r>
      <w:r w:rsidR="00D01FD1">
        <w:rPr>
          <w:rFonts w:asciiTheme="minorHAnsi" w:eastAsia="Times New Roman" w:hAnsiTheme="minorHAnsi" w:cstheme="minorHAnsi"/>
          <w:lang w:eastAsia="it-IT"/>
        </w:rPr>
        <w:t xml:space="preserve">non inferiore </w:t>
      </w:r>
      <w:r w:rsidR="00773975">
        <w:rPr>
          <w:rFonts w:asciiTheme="minorHAnsi" w:eastAsia="Times New Roman" w:hAnsiTheme="minorHAnsi" w:cstheme="minorHAnsi"/>
          <w:lang w:eastAsia="it-IT"/>
        </w:rPr>
        <w:t>a € 50.000,00.</w:t>
      </w:r>
    </w:p>
    <w:p w14:paraId="63CE7590" w14:textId="2FA8EEFB" w:rsidR="00773975" w:rsidRPr="003D57CD" w:rsidRDefault="00773975" w:rsidP="00A94035">
      <w:pPr>
        <w:pStyle w:val="Corpotesto"/>
        <w:spacing w:before="65" w:line="285" w:lineRule="auto"/>
        <w:ind w:left="-142" w:right="125"/>
        <w:rPr>
          <w:rFonts w:ascii="Arial" w:hAnsi="Arial" w:cs="Arial"/>
        </w:rPr>
      </w:pPr>
      <w:r>
        <w:rPr>
          <w:rFonts w:asciiTheme="minorHAnsi" w:eastAsia="Times New Roman" w:hAnsiTheme="minorHAnsi" w:cstheme="minorHAnsi"/>
          <w:lang w:eastAsia="it-IT"/>
        </w:rPr>
        <w:t>Per ogni annualità indicare il committente, la tipologia del servizio e l’importo</w:t>
      </w:r>
    </w:p>
    <w:p w14:paraId="24158E43" w14:textId="1CF59F14" w:rsidR="00CC3FF5" w:rsidRDefault="00CC3FF5" w:rsidP="00CC3FF5">
      <w:pPr>
        <w:widowControl w:val="0"/>
        <w:autoSpaceDE w:val="0"/>
        <w:autoSpaceDN w:val="0"/>
        <w:spacing w:before="9" w:after="0" w:line="288" w:lineRule="auto"/>
        <w:jc w:val="both"/>
        <w:rPr>
          <w:rFonts w:eastAsia="Times New Roman" w:cstheme="minorHAnsi"/>
          <w:sz w:val="24"/>
          <w:szCs w:val="24"/>
          <w:lang w:eastAsia="it-IT"/>
        </w:rPr>
      </w:pPr>
    </w:p>
    <w:p w14:paraId="0C41618E" w14:textId="77777777" w:rsidR="00820FA9" w:rsidRPr="00462FBA" w:rsidRDefault="00820FA9" w:rsidP="00462FBA">
      <w:pPr>
        <w:pStyle w:val="Default"/>
        <w:rPr>
          <w:rFonts w:asciiTheme="minorHAnsi" w:cstheme="minorHAnsi"/>
        </w:rPr>
      </w:pPr>
    </w:p>
    <w:p w14:paraId="6CB1A99A" w14:textId="5287FB71" w:rsidR="00820FA9" w:rsidRPr="00462FBA" w:rsidRDefault="00820FA9" w:rsidP="00462FBA">
      <w:pPr>
        <w:pStyle w:val="Default"/>
        <w:ind w:hanging="568"/>
        <w:jc w:val="both"/>
        <w:rPr>
          <w:rFonts w:asciiTheme="minorHAnsi" w:cstheme="minorHAnsi"/>
        </w:rPr>
      </w:pPr>
    </w:p>
    <w:p w14:paraId="1EF73F34" w14:textId="7EE4F09E" w:rsidR="005D7992" w:rsidRDefault="00820FA9" w:rsidP="00462FBA">
      <w:pPr>
        <w:pStyle w:val="Default"/>
        <w:jc w:val="center"/>
        <w:rPr>
          <w:rFonts w:asciiTheme="minorHAnsi" w:cstheme="minorHAnsi"/>
        </w:rPr>
      </w:pPr>
      <w:r w:rsidRPr="009F3525">
        <w:rPr>
          <w:rFonts w:asciiTheme="minorHAnsi" w:cstheme="minorHAnsi"/>
        </w:rPr>
        <w:t>ALLEGA INOLTRE</w:t>
      </w:r>
    </w:p>
    <w:p w14:paraId="2FEFCAA5" w14:textId="1D3DEF7D" w:rsidR="00773975" w:rsidRDefault="00773975" w:rsidP="00462FBA">
      <w:pPr>
        <w:pStyle w:val="Default"/>
        <w:jc w:val="center"/>
        <w:rPr>
          <w:rFonts w:asciiTheme="minorHAnsi" w:cstheme="minorHAnsi"/>
        </w:rPr>
      </w:pPr>
    </w:p>
    <w:p w14:paraId="6C195630" w14:textId="77777777" w:rsidR="00773975" w:rsidRPr="009F3525" w:rsidRDefault="00773975" w:rsidP="00462FBA">
      <w:pPr>
        <w:pStyle w:val="Default"/>
        <w:jc w:val="center"/>
        <w:rPr>
          <w:rFonts w:asciiTheme="minorHAnsi" w:cstheme="minorHAnsi"/>
        </w:rPr>
      </w:pPr>
    </w:p>
    <w:p w14:paraId="5888F3B3" w14:textId="230C7017" w:rsidR="00820FA9" w:rsidRDefault="00141A89" w:rsidP="00462FBA">
      <w:pPr>
        <w:pStyle w:val="Default"/>
        <w:numPr>
          <w:ilvl w:val="0"/>
          <w:numId w:val="2"/>
        </w:numPr>
        <w:ind w:left="57"/>
        <w:rPr>
          <w:rFonts w:asciiTheme="minorHAnsi" w:cstheme="minorHAnsi"/>
          <w:b/>
          <w:bCs/>
        </w:rPr>
      </w:pPr>
      <w:r w:rsidRPr="00C23EEE">
        <w:rPr>
          <w:rFonts w:asciiTheme="minorHAnsi" w:cstheme="minorHAnsi"/>
          <w:b/>
          <w:bCs/>
        </w:rPr>
        <w:t>offerta tecnica</w:t>
      </w:r>
    </w:p>
    <w:p w14:paraId="2F34F78D" w14:textId="01C49A6A" w:rsidR="00773975" w:rsidRDefault="00773975" w:rsidP="00462FBA">
      <w:pPr>
        <w:pStyle w:val="Default"/>
        <w:numPr>
          <w:ilvl w:val="0"/>
          <w:numId w:val="2"/>
        </w:numPr>
        <w:ind w:left="57"/>
        <w:rPr>
          <w:rFonts w:asciiTheme="minorHAnsi" w:cstheme="minorHAnsi"/>
          <w:b/>
          <w:bCs/>
        </w:rPr>
      </w:pPr>
      <w:r>
        <w:rPr>
          <w:rFonts w:asciiTheme="minorHAnsi" w:cstheme="minorHAnsi"/>
          <w:b/>
          <w:bCs/>
        </w:rPr>
        <w:t>Offerta economica (Allegato 4)</w:t>
      </w:r>
    </w:p>
    <w:p w14:paraId="6E6472ED" w14:textId="2EDD48F9" w:rsidR="00773975" w:rsidRPr="00C23EEE" w:rsidRDefault="00773975" w:rsidP="00462FBA">
      <w:pPr>
        <w:pStyle w:val="Default"/>
        <w:numPr>
          <w:ilvl w:val="0"/>
          <w:numId w:val="2"/>
        </w:numPr>
        <w:ind w:left="57"/>
        <w:rPr>
          <w:rFonts w:asciiTheme="minorHAnsi" w:cstheme="minorHAnsi"/>
          <w:b/>
          <w:bCs/>
        </w:rPr>
      </w:pPr>
      <w:r>
        <w:rPr>
          <w:rFonts w:asciiTheme="minorHAnsi" w:cstheme="minorHAnsi"/>
          <w:b/>
          <w:bCs/>
        </w:rPr>
        <w:t>DGUE (Allegato 5)</w:t>
      </w:r>
    </w:p>
    <w:p w14:paraId="18F9F42B" w14:textId="5CF38520" w:rsidR="00820FA9" w:rsidRDefault="00820FA9" w:rsidP="00462FBA">
      <w:pPr>
        <w:pStyle w:val="Default"/>
        <w:ind w:left="57"/>
        <w:jc w:val="both"/>
        <w:rPr>
          <w:rFonts w:asciiTheme="minorHAnsi" w:cstheme="minorHAnsi"/>
        </w:rPr>
      </w:pPr>
    </w:p>
    <w:p w14:paraId="0546FCB0" w14:textId="0F589A2C" w:rsidR="009F3525" w:rsidRDefault="009F3525" w:rsidP="00462FBA">
      <w:pPr>
        <w:pStyle w:val="Default"/>
        <w:ind w:left="57"/>
        <w:jc w:val="both"/>
        <w:rPr>
          <w:rFonts w:asciiTheme="minorHAnsi" w:cstheme="minorHAnsi"/>
        </w:rPr>
      </w:pPr>
    </w:p>
    <w:p w14:paraId="551F403B" w14:textId="7C33F4E1" w:rsidR="009F3525" w:rsidRDefault="009F3525" w:rsidP="009F3525">
      <w:pPr>
        <w:pStyle w:val="Default"/>
        <w:ind w:left="57"/>
        <w:jc w:val="center"/>
        <w:rPr>
          <w:rFonts w:asciiTheme="minorHAnsi" w:cstheme="minorHAnsi"/>
        </w:rPr>
      </w:pPr>
      <w:r>
        <w:rPr>
          <w:rFonts w:asciiTheme="minorHAnsi" w:cstheme="minorHAnsi"/>
        </w:rPr>
        <w:t>DICHIARA</w:t>
      </w:r>
    </w:p>
    <w:p w14:paraId="70465F89" w14:textId="77777777" w:rsidR="009F3525" w:rsidRPr="00462FBA" w:rsidRDefault="009F3525" w:rsidP="009F3525">
      <w:pPr>
        <w:pStyle w:val="Default"/>
        <w:ind w:left="57"/>
        <w:jc w:val="center"/>
        <w:rPr>
          <w:rFonts w:asciiTheme="minorHAnsi" w:cstheme="minorHAnsi"/>
        </w:rPr>
      </w:pPr>
    </w:p>
    <w:p w14:paraId="0BC38902" w14:textId="2E00868C" w:rsidR="009F3525" w:rsidRPr="009F3525" w:rsidRDefault="009F3525" w:rsidP="009F3525">
      <w:pPr>
        <w:suppressAutoHyphens/>
        <w:spacing w:after="0" w:line="240" w:lineRule="auto"/>
        <w:jc w:val="both"/>
        <w:rPr>
          <w:rFonts w:ascii="Calibri" w:eastAsia="Calibri" w:hAnsi="Calibri" w:cs="Calibri"/>
          <w:bCs/>
          <w:sz w:val="24"/>
          <w:szCs w:val="24"/>
          <w:lang w:eastAsia="ar-SA"/>
        </w:rPr>
      </w:pPr>
      <w:r>
        <w:rPr>
          <w:rFonts w:ascii="Calibri" w:eastAsia="Calibri" w:hAnsi="Calibri" w:cs="Calibri"/>
          <w:bCs/>
          <w:sz w:val="24"/>
          <w:szCs w:val="24"/>
          <w:lang w:eastAsia="ar-SA"/>
        </w:rPr>
        <w:t>di</w:t>
      </w:r>
      <w:r w:rsidRPr="009F3525">
        <w:rPr>
          <w:rFonts w:ascii="Calibri" w:eastAsia="Calibri" w:hAnsi="Calibri" w:cs="Calibri"/>
          <w:bCs/>
          <w:sz w:val="24"/>
          <w:szCs w:val="24"/>
          <w:lang w:eastAsia="ar-SA"/>
        </w:rPr>
        <w:t xml:space="preserve"> essere a conoscenza che</w:t>
      </w:r>
      <w:r w:rsidRPr="009F3525">
        <w:rPr>
          <w:rFonts w:ascii="Calibri" w:eastAsia="Calibri" w:hAnsi="Calibri" w:cs="Calibri"/>
          <w:szCs w:val="24"/>
          <w:lang w:eastAsia="ar-SA"/>
        </w:rPr>
        <w:t xml:space="preserve"> </w:t>
      </w:r>
      <w:r w:rsidRPr="009F3525">
        <w:rPr>
          <w:rFonts w:ascii="Calibri" w:eastAsia="Calibri" w:hAnsi="Calibri" w:cs="Calibri"/>
          <w:bCs/>
          <w:sz w:val="24"/>
          <w:szCs w:val="24"/>
          <w:lang w:eastAsia="ar-SA"/>
        </w:rPr>
        <w:t>la presente adesione all’indagine di mercato non costituisce proposta contrattuale e che i requisiti di partecipazione saranno accertati in sede di procedura di affidamento.</w:t>
      </w:r>
    </w:p>
    <w:p w14:paraId="676BD29D" w14:textId="77777777" w:rsidR="009F3525" w:rsidRPr="009F3525" w:rsidRDefault="009F3525" w:rsidP="009F3525">
      <w:pPr>
        <w:suppressAutoHyphens/>
        <w:spacing w:after="0" w:line="240" w:lineRule="auto"/>
        <w:jc w:val="both"/>
        <w:rPr>
          <w:rFonts w:ascii="Calibri" w:eastAsia="Calibri" w:hAnsi="Calibri" w:cs="Calibri"/>
          <w:bCs/>
          <w:sz w:val="24"/>
          <w:szCs w:val="24"/>
          <w:lang w:eastAsia="ar-SA"/>
        </w:rPr>
      </w:pPr>
    </w:p>
    <w:p w14:paraId="5B11D121" w14:textId="77777777" w:rsidR="009F3525" w:rsidRPr="009F3525" w:rsidRDefault="009F3525" w:rsidP="009F3525">
      <w:pPr>
        <w:suppressAutoHyphens/>
        <w:autoSpaceDE w:val="0"/>
        <w:spacing w:after="0" w:line="240" w:lineRule="auto"/>
        <w:jc w:val="both"/>
        <w:rPr>
          <w:rFonts w:ascii="Calibri" w:eastAsia="Times New Roman" w:hAnsi="Calibri" w:cs="Calibri"/>
          <w:sz w:val="24"/>
          <w:szCs w:val="24"/>
          <w:lang w:eastAsia="ar-SA"/>
        </w:rPr>
      </w:pPr>
    </w:p>
    <w:p w14:paraId="6C82C11D" w14:textId="77777777" w:rsidR="007256E6" w:rsidRPr="00C23EEE" w:rsidRDefault="007256E6" w:rsidP="007256E6">
      <w:pPr>
        <w:widowControl w:val="0"/>
        <w:tabs>
          <w:tab w:val="left" w:pos="822"/>
        </w:tabs>
        <w:autoSpaceDE w:val="0"/>
        <w:autoSpaceDN w:val="0"/>
        <w:spacing w:before="4" w:after="0" w:line="288" w:lineRule="auto"/>
        <w:ind w:right="123"/>
        <w:jc w:val="both"/>
        <w:rPr>
          <w:rFonts w:eastAsia="Times New Roman" w:cstheme="minorHAnsi"/>
          <w:sz w:val="24"/>
          <w:szCs w:val="24"/>
          <w:lang w:eastAsia="it-IT"/>
        </w:rPr>
      </w:pPr>
    </w:p>
    <w:p w14:paraId="1E764519" w14:textId="39CFD1E5" w:rsidR="00C23EEE" w:rsidRPr="009F3525" w:rsidRDefault="00C23EEE" w:rsidP="00C23EEE">
      <w:pPr>
        <w:widowControl w:val="0"/>
        <w:tabs>
          <w:tab w:val="left" w:pos="822"/>
        </w:tabs>
        <w:autoSpaceDE w:val="0"/>
        <w:autoSpaceDN w:val="0"/>
        <w:spacing w:before="4" w:after="0" w:line="288" w:lineRule="auto"/>
        <w:ind w:right="123"/>
        <w:jc w:val="both"/>
        <w:rPr>
          <w:rFonts w:ascii="Arial" w:eastAsia="Times New Roman" w:hAnsi="Arial" w:cs="Arial"/>
          <w:sz w:val="24"/>
          <w:szCs w:val="24"/>
          <w:lang w:eastAsia="it-IT" w:bidi="it-IT"/>
        </w:rPr>
      </w:pPr>
    </w:p>
    <w:p w14:paraId="2E3B94B6" w14:textId="77777777" w:rsidR="00820FA9" w:rsidRPr="00462FBA" w:rsidRDefault="00820FA9" w:rsidP="00462FBA">
      <w:pPr>
        <w:pStyle w:val="Default"/>
        <w:jc w:val="right"/>
        <w:rPr>
          <w:rFonts w:asciiTheme="minorHAnsi" w:cstheme="minorHAnsi"/>
        </w:rPr>
      </w:pPr>
      <w:r w:rsidRPr="00462FBA">
        <w:rPr>
          <w:rFonts w:asciiTheme="minorHAnsi" w:cstheme="minorHAnsi"/>
        </w:rPr>
        <w:t>(luogo e data) (firma del legale rappresentante)</w:t>
      </w:r>
    </w:p>
    <w:p w14:paraId="0B8901AE" w14:textId="225BA053" w:rsidR="00820FA9" w:rsidRPr="00462FBA" w:rsidRDefault="00820FA9" w:rsidP="00462FBA">
      <w:pPr>
        <w:spacing w:after="0" w:line="240" w:lineRule="auto"/>
        <w:jc w:val="right"/>
        <w:rPr>
          <w:rFonts w:cstheme="minorHAnsi"/>
          <w:sz w:val="24"/>
          <w:szCs w:val="24"/>
        </w:rPr>
      </w:pPr>
      <w:r w:rsidRPr="00462FBA">
        <w:rPr>
          <w:rFonts w:cstheme="minorHAnsi"/>
          <w:sz w:val="24"/>
          <w:szCs w:val="24"/>
        </w:rPr>
        <w:t>_____________________ ______________________________</w:t>
      </w:r>
    </w:p>
    <w:p w14:paraId="302257C9" w14:textId="308E865F" w:rsidR="00820FA9" w:rsidRPr="00462FBA" w:rsidRDefault="00820FA9" w:rsidP="00462FBA">
      <w:pPr>
        <w:spacing w:after="0" w:line="240" w:lineRule="auto"/>
        <w:rPr>
          <w:rFonts w:cstheme="minorHAnsi"/>
          <w:sz w:val="24"/>
          <w:szCs w:val="24"/>
        </w:rPr>
      </w:pPr>
    </w:p>
    <w:p w14:paraId="66C5C7DF" w14:textId="1FA9BF62" w:rsidR="00820FA9" w:rsidRDefault="00820FA9" w:rsidP="00462FBA">
      <w:pPr>
        <w:spacing w:after="0" w:line="240" w:lineRule="auto"/>
        <w:rPr>
          <w:rFonts w:cstheme="minorHAnsi"/>
          <w:sz w:val="24"/>
          <w:szCs w:val="24"/>
        </w:rPr>
      </w:pPr>
      <w:r w:rsidRPr="00462FBA">
        <w:rPr>
          <w:rFonts w:cstheme="minorHAnsi"/>
          <w:sz w:val="24"/>
          <w:szCs w:val="24"/>
        </w:rPr>
        <w:t>N.B. Allegare copia del documento di riconoscimento del sottoscrittore, in corso di validità.</w:t>
      </w:r>
    </w:p>
    <w:sectPr w:rsidR="00820F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10FA" w14:textId="77777777" w:rsidR="0047174C" w:rsidRDefault="0047174C" w:rsidP="00462FBA">
      <w:pPr>
        <w:spacing w:after="0" w:line="240" w:lineRule="auto"/>
      </w:pPr>
      <w:r>
        <w:separator/>
      </w:r>
    </w:p>
  </w:endnote>
  <w:endnote w:type="continuationSeparator" w:id="0">
    <w:p w14:paraId="42BD542E" w14:textId="77777777" w:rsidR="0047174C" w:rsidRDefault="0047174C" w:rsidP="0046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5D09" w14:textId="77777777" w:rsidR="0047174C" w:rsidRDefault="0047174C" w:rsidP="00462FBA">
      <w:pPr>
        <w:spacing w:after="0" w:line="240" w:lineRule="auto"/>
      </w:pPr>
      <w:r>
        <w:separator/>
      </w:r>
    </w:p>
  </w:footnote>
  <w:footnote w:type="continuationSeparator" w:id="0">
    <w:p w14:paraId="5787EF75" w14:textId="77777777" w:rsidR="0047174C" w:rsidRDefault="0047174C" w:rsidP="00462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7ED"/>
    <w:multiLevelType w:val="hybridMultilevel"/>
    <w:tmpl w:val="8D00E45A"/>
    <w:lvl w:ilvl="0" w:tplc="884A1120">
      <w:start w:val="1"/>
      <w:numFmt w:val="bullet"/>
      <w:lvlText w:val="-"/>
      <w:lvlJc w:val="left"/>
      <w:pPr>
        <w:ind w:left="1077"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6491B"/>
    <w:multiLevelType w:val="hybridMultilevel"/>
    <w:tmpl w:val="C89CC3D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30143E42"/>
    <w:multiLevelType w:val="hybridMultilevel"/>
    <w:tmpl w:val="0A001E48"/>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start w:val="1"/>
      <w:numFmt w:val="bullet"/>
      <w:lvlText w:val=""/>
      <w:lvlJc w:val="left"/>
      <w:pPr>
        <w:ind w:left="3730" w:hanging="360"/>
      </w:pPr>
      <w:rPr>
        <w:rFonts w:ascii="Wingdings" w:hAnsi="Wingdings" w:hint="default"/>
      </w:rPr>
    </w:lvl>
    <w:lvl w:ilvl="3" w:tplc="04100001">
      <w:start w:val="1"/>
      <w:numFmt w:val="bullet"/>
      <w:lvlText w:val=""/>
      <w:lvlJc w:val="left"/>
      <w:pPr>
        <w:ind w:left="4450" w:hanging="360"/>
      </w:pPr>
      <w:rPr>
        <w:rFonts w:ascii="Symbol" w:hAnsi="Symbol" w:hint="default"/>
      </w:rPr>
    </w:lvl>
    <w:lvl w:ilvl="4" w:tplc="04100003">
      <w:start w:val="1"/>
      <w:numFmt w:val="bullet"/>
      <w:lvlText w:val="o"/>
      <w:lvlJc w:val="left"/>
      <w:pPr>
        <w:ind w:left="5170" w:hanging="360"/>
      </w:pPr>
      <w:rPr>
        <w:rFonts w:ascii="Courier New" w:hAnsi="Courier New" w:cs="Courier New" w:hint="default"/>
      </w:rPr>
    </w:lvl>
    <w:lvl w:ilvl="5" w:tplc="04100005">
      <w:start w:val="1"/>
      <w:numFmt w:val="bullet"/>
      <w:lvlText w:val=""/>
      <w:lvlJc w:val="left"/>
      <w:pPr>
        <w:ind w:left="5890" w:hanging="360"/>
      </w:pPr>
      <w:rPr>
        <w:rFonts w:ascii="Wingdings" w:hAnsi="Wingdings" w:hint="default"/>
      </w:rPr>
    </w:lvl>
    <w:lvl w:ilvl="6" w:tplc="04100001">
      <w:start w:val="1"/>
      <w:numFmt w:val="bullet"/>
      <w:lvlText w:val=""/>
      <w:lvlJc w:val="left"/>
      <w:pPr>
        <w:ind w:left="6610" w:hanging="360"/>
      </w:pPr>
      <w:rPr>
        <w:rFonts w:ascii="Symbol" w:hAnsi="Symbol" w:hint="default"/>
      </w:rPr>
    </w:lvl>
    <w:lvl w:ilvl="7" w:tplc="04100003">
      <w:start w:val="1"/>
      <w:numFmt w:val="bullet"/>
      <w:lvlText w:val="o"/>
      <w:lvlJc w:val="left"/>
      <w:pPr>
        <w:ind w:left="7330" w:hanging="360"/>
      </w:pPr>
      <w:rPr>
        <w:rFonts w:ascii="Courier New" w:hAnsi="Courier New" w:cs="Courier New" w:hint="default"/>
      </w:rPr>
    </w:lvl>
    <w:lvl w:ilvl="8" w:tplc="04100005">
      <w:start w:val="1"/>
      <w:numFmt w:val="bullet"/>
      <w:lvlText w:val=""/>
      <w:lvlJc w:val="left"/>
      <w:pPr>
        <w:ind w:left="8050" w:hanging="360"/>
      </w:pPr>
      <w:rPr>
        <w:rFonts w:ascii="Wingdings" w:hAnsi="Wingdings" w:hint="default"/>
      </w:rPr>
    </w:lvl>
  </w:abstractNum>
  <w:abstractNum w:abstractNumId="3" w15:restartNumberingAfterBreak="0">
    <w:nsid w:val="363F4410"/>
    <w:multiLevelType w:val="hybridMultilevel"/>
    <w:tmpl w:val="4808B734"/>
    <w:lvl w:ilvl="0" w:tplc="0410000D">
      <w:start w:val="1"/>
      <w:numFmt w:val="bullet"/>
      <w:lvlText w:val=""/>
      <w:lvlJc w:val="left"/>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F30BB1"/>
    <w:multiLevelType w:val="hybridMultilevel"/>
    <w:tmpl w:val="5A361B6A"/>
    <w:lvl w:ilvl="0" w:tplc="0410000D">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A03B2A"/>
    <w:multiLevelType w:val="hybridMultilevel"/>
    <w:tmpl w:val="00A032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0B2EBC"/>
    <w:multiLevelType w:val="hybridMultilevel"/>
    <w:tmpl w:val="020A7254"/>
    <w:lvl w:ilvl="0" w:tplc="E03C0892">
      <w:start w:val="1"/>
      <w:numFmt w:val="lowerLetter"/>
      <w:lvlText w:val="%1)"/>
      <w:lvlJc w:val="left"/>
      <w:pPr>
        <w:ind w:left="720" w:hanging="360"/>
      </w:pPr>
      <w:rPr>
        <w:rFonts w:eastAsia="Times New Roman"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start w:val="1"/>
      <w:numFmt w:val="bullet"/>
      <w:lvlText w:val="o"/>
      <w:lvlJc w:val="left"/>
      <w:pPr>
        <w:ind w:left="2384" w:hanging="360"/>
      </w:pPr>
      <w:rPr>
        <w:rFonts w:ascii="Courier New" w:hAnsi="Courier New" w:cs="Courier New" w:hint="default"/>
      </w:rPr>
    </w:lvl>
    <w:lvl w:ilvl="2" w:tplc="04100005">
      <w:start w:val="1"/>
      <w:numFmt w:val="bullet"/>
      <w:lvlText w:val=""/>
      <w:lvlJc w:val="left"/>
      <w:pPr>
        <w:ind w:left="3104" w:hanging="360"/>
      </w:pPr>
      <w:rPr>
        <w:rFonts w:ascii="Wingdings" w:hAnsi="Wingdings" w:hint="default"/>
      </w:rPr>
    </w:lvl>
    <w:lvl w:ilvl="3" w:tplc="04100001">
      <w:start w:val="1"/>
      <w:numFmt w:val="bullet"/>
      <w:lvlText w:val=""/>
      <w:lvlJc w:val="left"/>
      <w:pPr>
        <w:ind w:left="3824" w:hanging="360"/>
      </w:pPr>
      <w:rPr>
        <w:rFonts w:ascii="Symbol" w:hAnsi="Symbol" w:hint="default"/>
      </w:rPr>
    </w:lvl>
    <w:lvl w:ilvl="4" w:tplc="04100003">
      <w:start w:val="1"/>
      <w:numFmt w:val="bullet"/>
      <w:lvlText w:val="o"/>
      <w:lvlJc w:val="left"/>
      <w:pPr>
        <w:ind w:left="4544" w:hanging="360"/>
      </w:pPr>
      <w:rPr>
        <w:rFonts w:ascii="Courier New" w:hAnsi="Courier New" w:cs="Courier New" w:hint="default"/>
      </w:rPr>
    </w:lvl>
    <w:lvl w:ilvl="5" w:tplc="04100005">
      <w:start w:val="1"/>
      <w:numFmt w:val="bullet"/>
      <w:lvlText w:val=""/>
      <w:lvlJc w:val="left"/>
      <w:pPr>
        <w:ind w:left="5264" w:hanging="360"/>
      </w:pPr>
      <w:rPr>
        <w:rFonts w:ascii="Wingdings" w:hAnsi="Wingdings" w:hint="default"/>
      </w:rPr>
    </w:lvl>
    <w:lvl w:ilvl="6" w:tplc="04100001">
      <w:start w:val="1"/>
      <w:numFmt w:val="bullet"/>
      <w:lvlText w:val=""/>
      <w:lvlJc w:val="left"/>
      <w:pPr>
        <w:ind w:left="5984" w:hanging="360"/>
      </w:pPr>
      <w:rPr>
        <w:rFonts w:ascii="Symbol" w:hAnsi="Symbol" w:hint="default"/>
      </w:rPr>
    </w:lvl>
    <w:lvl w:ilvl="7" w:tplc="04100003">
      <w:start w:val="1"/>
      <w:numFmt w:val="bullet"/>
      <w:lvlText w:val="o"/>
      <w:lvlJc w:val="left"/>
      <w:pPr>
        <w:ind w:left="6704" w:hanging="360"/>
      </w:pPr>
      <w:rPr>
        <w:rFonts w:ascii="Courier New" w:hAnsi="Courier New" w:cs="Courier New" w:hint="default"/>
      </w:rPr>
    </w:lvl>
    <w:lvl w:ilvl="8" w:tplc="04100005">
      <w:start w:val="1"/>
      <w:numFmt w:val="bullet"/>
      <w:lvlText w:val=""/>
      <w:lvlJc w:val="left"/>
      <w:pPr>
        <w:ind w:left="7424" w:hanging="360"/>
      </w:pPr>
      <w:rPr>
        <w:rFonts w:ascii="Wingdings" w:hAnsi="Wingdings" w:hint="default"/>
      </w:rPr>
    </w:lvl>
  </w:abstractNum>
  <w:abstractNum w:abstractNumId="8" w15:restartNumberingAfterBreak="0">
    <w:nsid w:val="49B72E3C"/>
    <w:multiLevelType w:val="hybridMultilevel"/>
    <w:tmpl w:val="D236E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265ED7"/>
    <w:multiLevelType w:val="multilevel"/>
    <w:tmpl w:val="6E74B514"/>
    <w:lvl w:ilvl="0">
      <w:start w:val="1"/>
      <w:numFmt w:val="bullet"/>
      <w:lvlText w:val=""/>
      <w:lvlJc w:val="left"/>
      <w:pPr>
        <w:ind w:left="9639" w:firstLine="0"/>
      </w:pPr>
      <w:rPr>
        <w:rFonts w:ascii="Symbol" w:hAnsi="Symbol"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52B53639"/>
    <w:multiLevelType w:val="hybridMultilevel"/>
    <w:tmpl w:val="BE6E34DC"/>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721905"/>
    <w:multiLevelType w:val="hybridMultilevel"/>
    <w:tmpl w:val="0574B7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A7C0B0C"/>
    <w:multiLevelType w:val="hybridMultilevel"/>
    <w:tmpl w:val="17800B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5345D1"/>
    <w:multiLevelType w:val="hybridMultilevel"/>
    <w:tmpl w:val="E37E1448"/>
    <w:lvl w:ilvl="0" w:tplc="95704F8A">
      <w:start w:val="1"/>
      <w:numFmt w:val="bullet"/>
      <w:lvlText w:val="-"/>
      <w:lvlJc w:val="left"/>
      <w:pPr>
        <w:ind w:left="720" w:hanging="360"/>
      </w:pPr>
      <w:rPr>
        <w:rFonts w:ascii="Arial" w:eastAsia="Times New Roman" w:hAnsi="Arial" w:cs="Arial" w:hint="default"/>
        <w:color w:val="auto"/>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967126"/>
    <w:multiLevelType w:val="hybridMultilevel"/>
    <w:tmpl w:val="414A46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A614FC"/>
    <w:multiLevelType w:val="hybridMultilevel"/>
    <w:tmpl w:val="86D88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495317"/>
    <w:multiLevelType w:val="hybridMultilevel"/>
    <w:tmpl w:val="7BC82912"/>
    <w:lvl w:ilvl="0" w:tplc="04100003">
      <w:start w:val="1"/>
      <w:numFmt w:val="bullet"/>
      <w:lvlText w:val="o"/>
      <w:lvlJc w:val="left"/>
      <w:pPr>
        <w:ind w:left="1797" w:hanging="360"/>
      </w:pPr>
      <w:rPr>
        <w:rFonts w:ascii="Courier New" w:hAnsi="Courier New" w:cs="Courier New"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04100001" w:tentative="1">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17" w15:restartNumberingAfterBreak="0">
    <w:nsid w:val="7A266242"/>
    <w:multiLevelType w:val="hybridMultilevel"/>
    <w:tmpl w:val="F98C2790"/>
    <w:lvl w:ilvl="0" w:tplc="0410000D">
      <w:start w:val="1"/>
      <w:numFmt w:val="bullet"/>
      <w:lvlText w:val=""/>
      <w:lvlJc w:val="left"/>
      <w:pPr>
        <w:ind w:left="8752"/>
      </w:pPr>
      <w:rPr>
        <w:rFonts w:ascii="Wingdings" w:hAnsi="Wingdings" w:hint="default"/>
      </w:rPr>
    </w:lvl>
    <w:lvl w:ilvl="1" w:tplc="04100003">
      <w:start w:val="1"/>
      <w:numFmt w:val="bullet"/>
      <w:lvlText w:val="o"/>
      <w:lvlJc w:val="left"/>
      <w:pPr>
        <w:ind w:left="3712" w:hanging="360"/>
      </w:pPr>
      <w:rPr>
        <w:rFonts w:ascii="Courier New" w:hAnsi="Courier New" w:cs="Courier New" w:hint="default"/>
      </w:rPr>
    </w:lvl>
    <w:lvl w:ilvl="2" w:tplc="04100005" w:tentative="1">
      <w:start w:val="1"/>
      <w:numFmt w:val="bullet"/>
      <w:lvlText w:val=""/>
      <w:lvlJc w:val="left"/>
      <w:pPr>
        <w:ind w:left="4432" w:hanging="360"/>
      </w:pPr>
      <w:rPr>
        <w:rFonts w:ascii="Wingdings" w:hAnsi="Wingdings" w:hint="default"/>
      </w:rPr>
    </w:lvl>
    <w:lvl w:ilvl="3" w:tplc="04100001" w:tentative="1">
      <w:start w:val="1"/>
      <w:numFmt w:val="bullet"/>
      <w:lvlText w:val=""/>
      <w:lvlJc w:val="left"/>
      <w:pPr>
        <w:ind w:left="5152" w:hanging="360"/>
      </w:pPr>
      <w:rPr>
        <w:rFonts w:ascii="Symbol" w:hAnsi="Symbol" w:hint="default"/>
      </w:rPr>
    </w:lvl>
    <w:lvl w:ilvl="4" w:tplc="04100003" w:tentative="1">
      <w:start w:val="1"/>
      <w:numFmt w:val="bullet"/>
      <w:lvlText w:val="o"/>
      <w:lvlJc w:val="left"/>
      <w:pPr>
        <w:ind w:left="5872" w:hanging="360"/>
      </w:pPr>
      <w:rPr>
        <w:rFonts w:ascii="Courier New" w:hAnsi="Courier New" w:cs="Courier New" w:hint="default"/>
      </w:rPr>
    </w:lvl>
    <w:lvl w:ilvl="5" w:tplc="04100005" w:tentative="1">
      <w:start w:val="1"/>
      <w:numFmt w:val="bullet"/>
      <w:lvlText w:val=""/>
      <w:lvlJc w:val="left"/>
      <w:pPr>
        <w:ind w:left="6592" w:hanging="360"/>
      </w:pPr>
      <w:rPr>
        <w:rFonts w:ascii="Wingdings" w:hAnsi="Wingdings" w:hint="default"/>
      </w:rPr>
    </w:lvl>
    <w:lvl w:ilvl="6" w:tplc="04100001" w:tentative="1">
      <w:start w:val="1"/>
      <w:numFmt w:val="bullet"/>
      <w:lvlText w:val=""/>
      <w:lvlJc w:val="left"/>
      <w:pPr>
        <w:ind w:left="7312" w:hanging="360"/>
      </w:pPr>
      <w:rPr>
        <w:rFonts w:ascii="Symbol" w:hAnsi="Symbol" w:hint="default"/>
      </w:rPr>
    </w:lvl>
    <w:lvl w:ilvl="7" w:tplc="04100003" w:tentative="1">
      <w:start w:val="1"/>
      <w:numFmt w:val="bullet"/>
      <w:lvlText w:val="o"/>
      <w:lvlJc w:val="left"/>
      <w:pPr>
        <w:ind w:left="8032" w:hanging="360"/>
      </w:pPr>
      <w:rPr>
        <w:rFonts w:ascii="Courier New" w:hAnsi="Courier New" w:cs="Courier New" w:hint="default"/>
      </w:rPr>
    </w:lvl>
    <w:lvl w:ilvl="8" w:tplc="04100005" w:tentative="1">
      <w:start w:val="1"/>
      <w:numFmt w:val="bullet"/>
      <w:lvlText w:val=""/>
      <w:lvlJc w:val="left"/>
      <w:pPr>
        <w:ind w:left="8752" w:hanging="360"/>
      </w:pPr>
      <w:rPr>
        <w:rFonts w:ascii="Wingdings" w:hAnsi="Wingdings" w:hint="default"/>
      </w:rPr>
    </w:lvl>
  </w:abstractNum>
  <w:num w:numId="1" w16cid:durableId="93789756">
    <w:abstractNumId w:val="15"/>
  </w:num>
  <w:num w:numId="2" w16cid:durableId="1475022033">
    <w:abstractNumId w:val="14"/>
  </w:num>
  <w:num w:numId="3" w16cid:durableId="1984263258">
    <w:abstractNumId w:val="3"/>
  </w:num>
  <w:num w:numId="4" w16cid:durableId="1048604625">
    <w:abstractNumId w:val="17"/>
  </w:num>
  <w:num w:numId="5" w16cid:durableId="1716277051">
    <w:abstractNumId w:val="5"/>
  </w:num>
  <w:num w:numId="6" w16cid:durableId="175656722">
    <w:abstractNumId w:val="1"/>
  </w:num>
  <w:num w:numId="7" w16cid:durableId="274094954">
    <w:abstractNumId w:val="8"/>
  </w:num>
  <w:num w:numId="8" w16cid:durableId="1510102007">
    <w:abstractNumId w:val="10"/>
  </w:num>
  <w:num w:numId="9" w16cid:durableId="2137991172">
    <w:abstractNumId w:val="4"/>
  </w:num>
  <w:num w:numId="10" w16cid:durableId="12864241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708791">
    <w:abstractNumId w:val="7"/>
  </w:num>
  <w:num w:numId="12" w16cid:durableId="1188178247">
    <w:abstractNumId w:val="11"/>
  </w:num>
  <w:num w:numId="13" w16cid:durableId="405762886">
    <w:abstractNumId w:val="2"/>
  </w:num>
  <w:num w:numId="14" w16cid:durableId="41683255">
    <w:abstractNumId w:val="13"/>
  </w:num>
  <w:num w:numId="15" w16cid:durableId="1438064472">
    <w:abstractNumId w:val="0"/>
  </w:num>
  <w:num w:numId="16" w16cid:durableId="748305474">
    <w:abstractNumId w:val="6"/>
  </w:num>
  <w:num w:numId="17" w16cid:durableId="1584412054">
    <w:abstractNumId w:val="12"/>
  </w:num>
  <w:num w:numId="18" w16cid:durableId="18645885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A9"/>
    <w:rsid w:val="00035186"/>
    <w:rsid w:val="00082585"/>
    <w:rsid w:val="000832AE"/>
    <w:rsid w:val="00141A89"/>
    <w:rsid w:val="00250CD5"/>
    <w:rsid w:val="00292751"/>
    <w:rsid w:val="002B41DC"/>
    <w:rsid w:val="00364D88"/>
    <w:rsid w:val="003F026C"/>
    <w:rsid w:val="00462FBA"/>
    <w:rsid w:val="0047174C"/>
    <w:rsid w:val="004B47EF"/>
    <w:rsid w:val="005A68C7"/>
    <w:rsid w:val="005C0E78"/>
    <w:rsid w:val="005D7992"/>
    <w:rsid w:val="00601E49"/>
    <w:rsid w:val="006321C1"/>
    <w:rsid w:val="00646826"/>
    <w:rsid w:val="0071614D"/>
    <w:rsid w:val="0072427B"/>
    <w:rsid w:val="007256E6"/>
    <w:rsid w:val="00773975"/>
    <w:rsid w:val="007A0BBB"/>
    <w:rsid w:val="007C592C"/>
    <w:rsid w:val="007D30B2"/>
    <w:rsid w:val="007E6CE2"/>
    <w:rsid w:val="00820FA9"/>
    <w:rsid w:val="008236E0"/>
    <w:rsid w:val="00877BCF"/>
    <w:rsid w:val="008A0E37"/>
    <w:rsid w:val="008A6A68"/>
    <w:rsid w:val="009024E3"/>
    <w:rsid w:val="009541C6"/>
    <w:rsid w:val="0096383D"/>
    <w:rsid w:val="00996D32"/>
    <w:rsid w:val="009F3525"/>
    <w:rsid w:val="00A17C60"/>
    <w:rsid w:val="00A94035"/>
    <w:rsid w:val="00B01F80"/>
    <w:rsid w:val="00BB5EC5"/>
    <w:rsid w:val="00C23EEE"/>
    <w:rsid w:val="00C40460"/>
    <w:rsid w:val="00C4509F"/>
    <w:rsid w:val="00CC3FF5"/>
    <w:rsid w:val="00D01FD1"/>
    <w:rsid w:val="00D76B08"/>
    <w:rsid w:val="00FB1782"/>
    <w:rsid w:val="00FD08B9"/>
    <w:rsid w:val="00FF2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5E03"/>
  <w15:docId w15:val="{D4A2AEEE-3DF8-48AD-827E-F27A183E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FA9"/>
  </w:style>
  <w:style w:type="paragraph" w:styleId="Titolo1">
    <w:name w:val="heading 1"/>
    <w:basedOn w:val="Normale"/>
    <w:next w:val="Normale"/>
    <w:link w:val="Titolo1Carattere"/>
    <w:uiPriority w:val="9"/>
    <w:qFormat/>
    <w:rsid w:val="00A94035"/>
    <w:pPr>
      <w:keepNext/>
      <w:widowControl w:val="0"/>
      <w:tabs>
        <w:tab w:val="left" w:pos="0"/>
        <w:tab w:val="left" w:pos="425"/>
      </w:tabs>
      <w:suppressAutoHyphens/>
      <w:autoSpaceDN w:val="0"/>
      <w:spacing w:after="0" w:line="240" w:lineRule="auto"/>
      <w:ind w:right="1134"/>
      <w:jc w:val="center"/>
      <w:textAlignment w:val="baseline"/>
      <w:outlineLvl w:val="0"/>
    </w:pPr>
    <w:rPr>
      <w:rFonts w:ascii="Arial" w:eastAsia="Arial" w:hAnsi="Arial" w:cs="Arial"/>
      <w:b/>
      <w:sz w:val="20"/>
      <w:szCs w:val="20"/>
      <w:u w:val="single"/>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20FA9"/>
    <w:pPr>
      <w:autoSpaceDE w:val="0"/>
      <w:autoSpaceDN w:val="0"/>
      <w:adjustRightInd w:val="0"/>
      <w:spacing w:after="0" w:line="240" w:lineRule="auto"/>
    </w:pPr>
    <w:rPr>
      <w:rFonts w:ascii="Malgun Gothic" w:eastAsia="Malgun Gothic" w:cs="Malgun Gothic"/>
      <w:color w:val="000000"/>
      <w:sz w:val="24"/>
      <w:szCs w:val="24"/>
    </w:rPr>
  </w:style>
  <w:style w:type="paragraph" w:styleId="Paragrafoelenco">
    <w:name w:val="List Paragraph"/>
    <w:basedOn w:val="Normale"/>
    <w:qFormat/>
    <w:rsid w:val="009024E3"/>
    <w:pPr>
      <w:ind w:left="720"/>
      <w:contextualSpacing/>
    </w:pPr>
  </w:style>
  <w:style w:type="table" w:styleId="Grigliatabella">
    <w:name w:val="Table Grid"/>
    <w:basedOn w:val="Tabellanormale"/>
    <w:uiPriority w:val="39"/>
    <w:rsid w:val="00C4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462FBA"/>
    <w:rPr>
      <w:color w:val="0000FF"/>
      <w:u w:val="single"/>
    </w:rPr>
  </w:style>
  <w:style w:type="paragraph" w:customStyle="1" w:styleId="Standard">
    <w:name w:val="Standard"/>
    <w:rsid w:val="00462FBA"/>
    <w:pPr>
      <w:suppressAutoHyphens/>
      <w:autoSpaceDN w:val="0"/>
      <w:spacing w:after="0" w:line="240" w:lineRule="auto"/>
    </w:pPr>
    <w:rPr>
      <w:rFonts w:ascii="Times New Roman" w:eastAsia="Times New Roman" w:hAnsi="Times New Roman" w:cs="Times New Roman"/>
      <w:kern w:val="3"/>
      <w:sz w:val="24"/>
      <w:szCs w:val="20"/>
      <w:lang w:eastAsia="zh-CN"/>
    </w:rPr>
  </w:style>
  <w:style w:type="paragraph" w:customStyle="1" w:styleId="sche3">
    <w:name w:val="sche_3"/>
    <w:rsid w:val="00462FBA"/>
    <w:pPr>
      <w:widowControl w:val="0"/>
      <w:suppressAutoHyphens/>
      <w:autoSpaceDN w:val="0"/>
      <w:spacing w:after="0" w:line="240" w:lineRule="auto"/>
      <w:jc w:val="both"/>
    </w:pPr>
    <w:rPr>
      <w:rFonts w:ascii="Times New Roman" w:eastAsia="Times New Roman" w:hAnsi="Times New Roman" w:cs="Times New Roman"/>
      <w:sz w:val="20"/>
      <w:szCs w:val="20"/>
      <w:lang w:val="en-US" w:eastAsia="zh-CN"/>
    </w:rPr>
  </w:style>
  <w:style w:type="paragraph" w:customStyle="1" w:styleId="Footnote">
    <w:name w:val="Footnote"/>
    <w:basedOn w:val="Standard"/>
    <w:rsid w:val="00462FBA"/>
    <w:pPr>
      <w:suppressLineNumbers/>
      <w:ind w:left="283" w:hanging="283"/>
    </w:pPr>
    <w:rPr>
      <w:sz w:val="20"/>
    </w:rPr>
  </w:style>
  <w:style w:type="character" w:styleId="Rimandonotaapidipagina">
    <w:name w:val="footnote reference"/>
    <w:semiHidden/>
    <w:unhideWhenUsed/>
    <w:rsid w:val="00462FBA"/>
    <w:rPr>
      <w:position w:val="0"/>
      <w:vertAlign w:val="superscript"/>
    </w:rPr>
  </w:style>
  <w:style w:type="paragraph" w:styleId="Testocommento">
    <w:name w:val="annotation text"/>
    <w:basedOn w:val="Normale"/>
    <w:link w:val="TestocommentoCarattere"/>
    <w:uiPriority w:val="99"/>
    <w:unhideWhenUsed/>
    <w:rsid w:val="00C23EEE"/>
    <w:pPr>
      <w:suppressAutoHyphens/>
      <w:spacing w:after="0" w:line="240" w:lineRule="auto"/>
    </w:pPr>
    <w:rPr>
      <w:rFonts w:ascii="Times New Roman" w:eastAsia="Times New Roman" w:hAnsi="Times New Roman" w:cs="Times New Roman"/>
      <w:sz w:val="20"/>
      <w:szCs w:val="20"/>
      <w:lang w:eastAsia="ar-SA"/>
    </w:rPr>
  </w:style>
  <w:style w:type="character" w:customStyle="1" w:styleId="TestocommentoCarattere">
    <w:name w:val="Testo commento Carattere"/>
    <w:basedOn w:val="Carpredefinitoparagrafo"/>
    <w:link w:val="Testocommento"/>
    <w:uiPriority w:val="99"/>
    <w:rsid w:val="00C23EEE"/>
    <w:rPr>
      <w:rFonts w:ascii="Times New Roman" w:eastAsia="Times New Roman" w:hAnsi="Times New Roman" w:cs="Times New Roman"/>
      <w:sz w:val="20"/>
      <w:szCs w:val="20"/>
      <w:lang w:eastAsia="ar-SA"/>
    </w:rPr>
  </w:style>
  <w:style w:type="character" w:customStyle="1" w:styleId="Titolo1Carattere">
    <w:name w:val="Titolo 1 Carattere"/>
    <w:basedOn w:val="Carpredefinitoparagrafo"/>
    <w:link w:val="Titolo1"/>
    <w:uiPriority w:val="9"/>
    <w:rsid w:val="00A94035"/>
    <w:rPr>
      <w:rFonts w:ascii="Arial" w:eastAsia="Arial" w:hAnsi="Arial" w:cs="Arial"/>
      <w:b/>
      <w:sz w:val="20"/>
      <w:szCs w:val="20"/>
      <w:u w:val="single"/>
      <w:lang w:eastAsia="zh-CN"/>
    </w:rPr>
  </w:style>
  <w:style w:type="paragraph" w:styleId="Corpotesto">
    <w:name w:val="Body Text"/>
    <w:basedOn w:val="Normale"/>
    <w:link w:val="CorpotestoCarattere"/>
    <w:uiPriority w:val="1"/>
    <w:qFormat/>
    <w:rsid w:val="00A94035"/>
    <w:pPr>
      <w:widowControl w:val="0"/>
      <w:autoSpaceDE w:val="0"/>
      <w:autoSpaceDN w:val="0"/>
      <w:spacing w:after="0" w:line="240" w:lineRule="auto"/>
      <w:ind w:left="112"/>
      <w:jc w:val="both"/>
    </w:pPr>
    <w:rPr>
      <w:rFonts w:ascii="Arial MT" w:eastAsia="Arial MT" w:hAnsi="Arial MT" w:cs="Arial MT"/>
      <w:sz w:val="24"/>
      <w:szCs w:val="24"/>
    </w:rPr>
  </w:style>
  <w:style w:type="character" w:customStyle="1" w:styleId="CorpotestoCarattere">
    <w:name w:val="Corpo testo Carattere"/>
    <w:basedOn w:val="Carpredefinitoparagrafo"/>
    <w:link w:val="Corpotesto"/>
    <w:uiPriority w:val="1"/>
    <w:rsid w:val="00A94035"/>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712">
      <w:bodyDiv w:val="1"/>
      <w:marLeft w:val="0"/>
      <w:marRight w:val="0"/>
      <w:marTop w:val="0"/>
      <w:marBottom w:val="0"/>
      <w:divBdr>
        <w:top w:val="none" w:sz="0" w:space="0" w:color="auto"/>
        <w:left w:val="none" w:sz="0" w:space="0" w:color="auto"/>
        <w:bottom w:val="none" w:sz="0" w:space="0" w:color="auto"/>
        <w:right w:val="none" w:sz="0" w:space="0" w:color="auto"/>
      </w:divBdr>
    </w:div>
    <w:div w:id="16771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923</Words>
  <Characters>5264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Bigi</dc:creator>
  <cp:lastModifiedBy>Elisa Musiari</cp:lastModifiedBy>
  <cp:revision>11</cp:revision>
  <cp:lastPrinted>2022-01-31T13:14:00Z</cp:lastPrinted>
  <dcterms:created xsi:type="dcterms:W3CDTF">2023-02-09T10:01:00Z</dcterms:created>
  <dcterms:modified xsi:type="dcterms:W3CDTF">2023-02-20T12:09:00Z</dcterms:modified>
</cp:coreProperties>
</file>